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26" w:rsidRDefault="00733626" w:rsidP="00733626"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 xml:space="preserve">2        </w:t>
      </w:r>
      <w:r>
        <w:rPr>
          <w:rFonts w:ascii="方正小标宋简体" w:eastAsia="方正小标宋简体" w:hAnsi="仿宋" w:cs="宋体"/>
          <w:kern w:val="0"/>
          <w:sz w:val="36"/>
          <w:szCs w:val="36"/>
          <w:lang w:val="zh-CN"/>
        </w:rPr>
        <w:t xml:space="preserve">  </w:t>
      </w:r>
    </w:p>
    <w:p w:rsidR="00733626" w:rsidRDefault="00733626" w:rsidP="00733626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德阳市精神卫生中心中干竞聘评分表</w:t>
      </w:r>
    </w:p>
    <w:p w:rsidR="00733626" w:rsidRDefault="00733626" w:rsidP="00733626">
      <w:pPr>
        <w:jc w:val="center"/>
        <w:rPr>
          <w:rFonts w:ascii="楷体_GB2312" w:eastAsia="楷体_GB2312" w:hAnsi="宋体" w:cs="宋体"/>
          <w:b/>
          <w:bCs/>
          <w:sz w:val="24"/>
        </w:rPr>
      </w:pPr>
    </w:p>
    <w:tbl>
      <w:tblPr>
        <w:tblW w:w="8871" w:type="dxa"/>
        <w:jc w:val="center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3"/>
        <w:gridCol w:w="1260"/>
        <w:gridCol w:w="1260"/>
        <w:gridCol w:w="1620"/>
        <w:gridCol w:w="960"/>
        <w:gridCol w:w="333"/>
        <w:gridCol w:w="653"/>
        <w:gridCol w:w="882"/>
      </w:tblGrid>
      <w:tr w:rsidR="00733626" w:rsidRPr="008C51E3" w:rsidTr="003D7DBA">
        <w:trPr>
          <w:trHeight w:val="661"/>
          <w:jc w:val="center"/>
        </w:trPr>
        <w:tc>
          <w:tcPr>
            <w:tcW w:w="1903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竞聘者姓名</w:t>
            </w:r>
          </w:p>
        </w:tc>
        <w:tc>
          <w:tcPr>
            <w:tcW w:w="1260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现岗位</w:t>
            </w:r>
          </w:p>
        </w:tc>
        <w:tc>
          <w:tcPr>
            <w:tcW w:w="1620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cs="宋体" w:hint="eastAsia"/>
                <w:bCs/>
                <w:szCs w:val="21"/>
              </w:rPr>
              <w:t>竞聘岗位</w:t>
            </w:r>
          </w:p>
        </w:tc>
        <w:tc>
          <w:tcPr>
            <w:tcW w:w="1535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598"/>
          <w:jc w:val="center"/>
        </w:trPr>
        <w:tc>
          <w:tcPr>
            <w:tcW w:w="1903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项</w:t>
            </w: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评</w:t>
            </w: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细</w:t>
            </w: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则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分值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得分</w:t>
            </w:r>
          </w:p>
        </w:tc>
      </w:tr>
      <w:tr w:rsidR="00733626" w:rsidRPr="008C51E3" w:rsidTr="003D7DBA">
        <w:trPr>
          <w:trHeight w:val="838"/>
          <w:jc w:val="center"/>
        </w:trPr>
        <w:tc>
          <w:tcPr>
            <w:tcW w:w="1903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 w:rsidRPr="008C51E3">
              <w:rPr>
                <w:rFonts w:ascii="仿宋_GB2312" w:eastAsia="仿宋_GB2312" w:hint="eastAsia"/>
                <w:szCs w:val="21"/>
              </w:rPr>
              <w:t>工作经历</w:t>
            </w:r>
          </w:p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8C51E3">
              <w:rPr>
                <w:rFonts w:ascii="仿宋_GB2312" w:eastAsia="仿宋_GB2312" w:hint="eastAsia"/>
                <w:szCs w:val="21"/>
              </w:rPr>
              <w:t>（</w:t>
            </w:r>
            <w:r w:rsidRPr="008C51E3">
              <w:rPr>
                <w:rFonts w:ascii="仿宋_GB2312" w:eastAsia="仿宋_GB2312"/>
                <w:szCs w:val="21"/>
              </w:rPr>
              <w:t>20</w:t>
            </w:r>
            <w:r w:rsidRPr="008C51E3"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szCs w:val="21"/>
              </w:rPr>
            </w:pPr>
            <w:r w:rsidRPr="008C51E3">
              <w:rPr>
                <w:rFonts w:ascii="仿宋_GB2312" w:eastAsia="仿宋_GB2312" w:hAnsi="宋体" w:hint="eastAsia"/>
                <w:szCs w:val="21"/>
              </w:rPr>
              <w:t>对原工作成绩做评价判断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20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762"/>
          <w:jc w:val="center"/>
        </w:trPr>
        <w:tc>
          <w:tcPr>
            <w:tcW w:w="1903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工作能力与经验</w:t>
            </w:r>
          </w:p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8C51E3">
              <w:rPr>
                <w:rFonts w:ascii="仿宋_GB2312" w:eastAsia="仿宋_GB2312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分）</w:t>
            </w: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是否具有相关管理岗位工作经验，全面熟悉竞聘岗位相关工作；具有岗位任职要求的各方面能力；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762"/>
          <w:jc w:val="center"/>
        </w:trPr>
        <w:tc>
          <w:tcPr>
            <w:tcW w:w="1903" w:type="dxa"/>
            <w:vMerge w:val="restart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工作思路</w:t>
            </w:r>
          </w:p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8C51E3">
              <w:rPr>
                <w:rFonts w:ascii="仿宋_GB2312" w:eastAsia="仿宋_GB2312"/>
                <w:color w:val="000000"/>
                <w:szCs w:val="21"/>
              </w:rPr>
              <w:t>40</w:t>
            </w: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分）</w:t>
            </w: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对竞聘岗位现状的认识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772"/>
          <w:jc w:val="center"/>
        </w:trPr>
        <w:tc>
          <w:tcPr>
            <w:tcW w:w="1903" w:type="dxa"/>
            <w:vMerge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对竞聘岗位存在的问题的认识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768"/>
          <w:jc w:val="center"/>
        </w:trPr>
        <w:tc>
          <w:tcPr>
            <w:tcW w:w="1903" w:type="dxa"/>
            <w:vMerge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拟采取的解决措施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934"/>
          <w:jc w:val="center"/>
        </w:trPr>
        <w:tc>
          <w:tcPr>
            <w:tcW w:w="1903" w:type="dxa"/>
            <w:vMerge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整体工作计划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916"/>
          <w:jc w:val="center"/>
        </w:trPr>
        <w:tc>
          <w:tcPr>
            <w:tcW w:w="1903" w:type="dxa"/>
            <w:vMerge w:val="restart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现场答辩</w:t>
            </w:r>
          </w:p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（</w:t>
            </w:r>
            <w:r w:rsidRPr="008C51E3">
              <w:rPr>
                <w:rFonts w:ascii="仿宋_GB2312" w:eastAsia="仿宋_GB2312"/>
                <w:color w:val="000000"/>
                <w:szCs w:val="21"/>
              </w:rPr>
              <w:t>25</w:t>
            </w: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分）</w:t>
            </w: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回答问题思路清晰，切入要点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926"/>
          <w:jc w:val="center"/>
        </w:trPr>
        <w:tc>
          <w:tcPr>
            <w:tcW w:w="1903" w:type="dxa"/>
            <w:vMerge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cs="宋体" w:hint="eastAsia"/>
                <w:bCs/>
                <w:szCs w:val="21"/>
              </w:rPr>
              <w:t>表达清楚准确，有理有据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5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922"/>
          <w:jc w:val="center"/>
        </w:trPr>
        <w:tc>
          <w:tcPr>
            <w:tcW w:w="1903" w:type="dxa"/>
            <w:vMerge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cs="宋体" w:hint="eastAsia"/>
                <w:bCs/>
                <w:szCs w:val="21"/>
              </w:rPr>
              <w:t>逻辑性强，重点突出，层次清楚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713"/>
          <w:jc w:val="center"/>
        </w:trPr>
        <w:tc>
          <w:tcPr>
            <w:tcW w:w="1903" w:type="dxa"/>
            <w:vMerge w:val="restart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举止仪表</w:t>
            </w:r>
          </w:p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8C51E3">
              <w:rPr>
                <w:rFonts w:ascii="仿宋_GB2312" w:eastAsia="仿宋_GB2312"/>
                <w:color w:val="000000"/>
                <w:szCs w:val="21"/>
              </w:rPr>
              <w:t>5</w:t>
            </w: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分）</w:t>
            </w: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cs="宋体" w:hint="eastAsia"/>
                <w:bCs/>
                <w:szCs w:val="21"/>
              </w:rPr>
              <w:t>表情自然，感情充沛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2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822"/>
          <w:jc w:val="center"/>
        </w:trPr>
        <w:tc>
          <w:tcPr>
            <w:tcW w:w="1903" w:type="dxa"/>
            <w:vMerge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100" w:type="dxa"/>
            <w:gridSpan w:val="4"/>
            <w:vAlign w:val="center"/>
          </w:tcPr>
          <w:p w:rsidR="00733626" w:rsidRPr="008C51E3" w:rsidRDefault="00733626" w:rsidP="003D7DBA">
            <w:pPr>
              <w:spacing w:line="420" w:lineRule="atLeast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 w:cs="宋体" w:hint="eastAsia"/>
                <w:bCs/>
                <w:szCs w:val="21"/>
              </w:rPr>
              <w:t>举止得体</w:t>
            </w:r>
            <w:r w:rsidRPr="008C51E3">
              <w:rPr>
                <w:rFonts w:ascii="仿宋_GB2312" w:eastAsia="仿宋_GB2312" w:hAnsi="宋体" w:cs="宋体"/>
                <w:bCs/>
                <w:szCs w:val="21"/>
              </w:rPr>
              <w:t>,</w:t>
            </w:r>
            <w:r w:rsidRPr="008C51E3">
              <w:rPr>
                <w:rFonts w:ascii="仿宋_GB2312" w:eastAsia="仿宋_GB2312" w:hAnsi="宋体" w:cs="宋体" w:hint="eastAsia"/>
                <w:bCs/>
                <w:szCs w:val="21"/>
              </w:rPr>
              <w:t>落落大方</w:t>
            </w:r>
          </w:p>
        </w:tc>
        <w:tc>
          <w:tcPr>
            <w:tcW w:w="986" w:type="dxa"/>
            <w:gridSpan w:val="2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3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33626" w:rsidRPr="008C51E3" w:rsidTr="003D7DBA">
        <w:trPr>
          <w:trHeight w:val="828"/>
          <w:jc w:val="center"/>
        </w:trPr>
        <w:tc>
          <w:tcPr>
            <w:tcW w:w="1903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C51E3">
              <w:rPr>
                <w:rFonts w:ascii="仿宋_GB2312" w:eastAsia="仿宋_GB2312" w:hint="eastAsia"/>
                <w:color w:val="000000"/>
                <w:szCs w:val="21"/>
              </w:rPr>
              <w:t>合计</w:t>
            </w:r>
          </w:p>
        </w:tc>
        <w:tc>
          <w:tcPr>
            <w:tcW w:w="6086" w:type="dxa"/>
            <w:gridSpan w:val="6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C51E3">
              <w:rPr>
                <w:rFonts w:ascii="仿宋_GB2312" w:eastAsia="仿宋_GB2312" w:hAnsi="宋体"/>
                <w:color w:val="000000"/>
                <w:szCs w:val="21"/>
              </w:rPr>
              <w:t>100</w:t>
            </w:r>
            <w:r w:rsidRPr="008C51E3">
              <w:rPr>
                <w:rFonts w:ascii="仿宋_GB2312" w:eastAsia="仿宋_GB2312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82" w:type="dxa"/>
            <w:vAlign w:val="center"/>
          </w:tcPr>
          <w:p w:rsidR="00733626" w:rsidRPr="008C51E3" w:rsidRDefault="00733626" w:rsidP="003D7DBA">
            <w:pPr>
              <w:spacing w:line="420" w:lineRule="atLeas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733626" w:rsidRPr="008C51E3" w:rsidRDefault="00733626" w:rsidP="00733626">
      <w:pPr>
        <w:spacing w:line="420" w:lineRule="atLeast"/>
        <w:rPr>
          <w:rFonts w:ascii="仿宋_GB2312" w:eastAsia="仿宋_GB2312" w:hAnsi="宋体"/>
          <w:szCs w:val="21"/>
        </w:rPr>
      </w:pPr>
      <w:r w:rsidRPr="008C51E3">
        <w:rPr>
          <w:rFonts w:ascii="仿宋_GB2312" w:eastAsia="仿宋_GB2312" w:hAnsi="宋体" w:hint="eastAsia"/>
          <w:color w:val="000000"/>
          <w:szCs w:val="21"/>
        </w:rPr>
        <w:t>评委签名：</w:t>
      </w:r>
      <w:r w:rsidRPr="008C51E3">
        <w:rPr>
          <w:rFonts w:ascii="仿宋_GB2312" w:eastAsia="仿宋_GB2312" w:hAnsi="宋体"/>
          <w:color w:val="000000"/>
          <w:szCs w:val="21"/>
        </w:rPr>
        <w:t xml:space="preserve">                                      </w:t>
      </w:r>
      <w:r w:rsidRPr="008C51E3">
        <w:rPr>
          <w:rFonts w:ascii="仿宋_GB2312" w:eastAsia="仿宋_GB2312" w:hAnsi="宋体" w:hint="eastAsia"/>
          <w:color w:val="000000"/>
          <w:szCs w:val="21"/>
        </w:rPr>
        <w:t>日期：</w:t>
      </w:r>
      <w:r w:rsidRPr="008C51E3">
        <w:rPr>
          <w:rFonts w:ascii="仿宋_GB2312" w:eastAsia="仿宋_GB2312" w:hAnsi="宋体"/>
          <w:color w:val="000000"/>
          <w:szCs w:val="21"/>
        </w:rPr>
        <w:t xml:space="preserve">     </w:t>
      </w:r>
      <w:r w:rsidRPr="008C51E3">
        <w:rPr>
          <w:rFonts w:ascii="仿宋_GB2312" w:eastAsia="仿宋_GB2312" w:hAnsi="宋体" w:hint="eastAsia"/>
          <w:color w:val="000000"/>
          <w:szCs w:val="21"/>
        </w:rPr>
        <w:t>年</w:t>
      </w:r>
      <w:r w:rsidRPr="008C51E3">
        <w:rPr>
          <w:rFonts w:ascii="仿宋_GB2312" w:eastAsia="仿宋_GB2312" w:hAnsi="宋体"/>
          <w:color w:val="000000"/>
          <w:szCs w:val="21"/>
        </w:rPr>
        <w:t xml:space="preserve"> </w:t>
      </w:r>
      <w:r w:rsidRPr="008C51E3">
        <w:rPr>
          <w:rFonts w:ascii="仿宋_GB2312" w:eastAsia="仿宋_GB2312" w:hAnsi="宋体"/>
          <w:szCs w:val="21"/>
        </w:rPr>
        <w:t xml:space="preserve">  </w:t>
      </w:r>
      <w:r w:rsidRPr="008C51E3">
        <w:rPr>
          <w:rFonts w:ascii="仿宋_GB2312" w:eastAsia="仿宋_GB2312" w:hAnsi="宋体" w:hint="eastAsia"/>
          <w:szCs w:val="21"/>
        </w:rPr>
        <w:t>月</w:t>
      </w:r>
      <w:r w:rsidRPr="008C51E3">
        <w:rPr>
          <w:rFonts w:ascii="仿宋_GB2312" w:eastAsia="仿宋_GB2312" w:hAnsi="宋体"/>
          <w:szCs w:val="21"/>
        </w:rPr>
        <w:t xml:space="preserve">   </w:t>
      </w:r>
      <w:r w:rsidRPr="008C51E3">
        <w:rPr>
          <w:rFonts w:ascii="仿宋_GB2312" w:eastAsia="仿宋_GB2312" w:hAnsi="宋体" w:hint="eastAsia"/>
          <w:szCs w:val="21"/>
        </w:rPr>
        <w:t>日</w:t>
      </w:r>
    </w:p>
    <w:p w:rsidR="007A69A8" w:rsidRPr="00733626" w:rsidRDefault="007A69A8" w:rsidP="00733626">
      <w:pPr>
        <w:tabs>
          <w:tab w:val="left" w:pos="2565"/>
        </w:tabs>
      </w:pPr>
    </w:p>
    <w:sectPr w:rsidR="007A69A8" w:rsidRPr="0073362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A8" w:rsidRDefault="007A69A8" w:rsidP="00733626">
      <w:r>
        <w:separator/>
      </w:r>
    </w:p>
  </w:endnote>
  <w:endnote w:type="continuationSeparator" w:id="1">
    <w:p w:rsidR="007A69A8" w:rsidRDefault="007A69A8" w:rsidP="00733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26" w:rsidRPr="008C51E3" w:rsidRDefault="00733626">
    <w:pPr>
      <w:pStyle w:val="a4"/>
      <w:rPr>
        <w:rFonts w:ascii="仿宋" w:eastAsia="仿宋" w:hAnsi="仿宋"/>
        <w:sz w:val="28"/>
        <w:szCs w:val="28"/>
      </w:rPr>
    </w:pPr>
    <w:r w:rsidRPr="008C51E3">
      <w:rPr>
        <w:rFonts w:ascii="仿宋" w:eastAsia="仿宋" w:hAnsi="仿宋"/>
        <w:sz w:val="28"/>
        <w:szCs w:val="28"/>
      </w:rPr>
      <w:fldChar w:fldCharType="begin"/>
    </w:r>
    <w:r w:rsidRPr="008C51E3">
      <w:rPr>
        <w:rFonts w:ascii="仿宋" w:eastAsia="仿宋" w:hAnsi="仿宋"/>
        <w:sz w:val="28"/>
        <w:szCs w:val="28"/>
      </w:rPr>
      <w:instrText xml:space="preserve"> PAGE   \* MERGEFORMAT </w:instrText>
    </w:r>
    <w:r w:rsidRPr="008C51E3">
      <w:rPr>
        <w:rFonts w:ascii="仿宋" w:eastAsia="仿宋" w:hAnsi="仿宋"/>
        <w:sz w:val="28"/>
        <w:szCs w:val="28"/>
      </w:rPr>
      <w:fldChar w:fldCharType="separate"/>
    </w:r>
    <w:r w:rsidRPr="00F5493F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10 -</w:t>
    </w:r>
    <w:r w:rsidRPr="008C51E3">
      <w:rPr>
        <w:rFonts w:ascii="仿宋" w:eastAsia="仿宋" w:hAnsi="仿宋"/>
        <w:sz w:val="28"/>
        <w:szCs w:val="28"/>
      </w:rPr>
      <w:fldChar w:fldCharType="end"/>
    </w:r>
  </w:p>
  <w:p w:rsidR="00733626" w:rsidRDefault="0073362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26" w:rsidRPr="008C51E3" w:rsidRDefault="00733626">
    <w:pPr>
      <w:pStyle w:val="a4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A8" w:rsidRDefault="007A69A8" w:rsidP="00733626">
      <w:r>
        <w:separator/>
      </w:r>
    </w:p>
  </w:footnote>
  <w:footnote w:type="continuationSeparator" w:id="1">
    <w:p w:rsidR="007A69A8" w:rsidRDefault="007A69A8" w:rsidP="00733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626"/>
    <w:rsid w:val="00733626"/>
    <w:rsid w:val="007A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6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6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2016-05-05T06:54:00Z</dcterms:created>
  <dcterms:modified xsi:type="dcterms:W3CDTF">2016-05-05T06:57:00Z</dcterms:modified>
</cp:coreProperties>
</file>