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8A2" w:rsidRDefault="00C538A2" w:rsidP="00C538A2">
      <w:pPr>
        <w:jc w:val="left"/>
        <w:rPr>
          <w:rFonts w:ascii="宋体" w:hAnsi="宋体" w:cs="宋体" w:hint="eastAsia"/>
          <w:szCs w:val="21"/>
        </w:rPr>
      </w:pPr>
      <w:r>
        <w:rPr>
          <w:rFonts w:ascii="宋体" w:hAnsi="宋体" w:cs="宋体" w:hint="eastAsia"/>
          <w:szCs w:val="21"/>
        </w:rPr>
        <w:t>附件5：</w:t>
      </w:r>
    </w:p>
    <w:p w:rsidR="00C538A2" w:rsidRDefault="00C538A2" w:rsidP="00C538A2">
      <w:pPr>
        <w:rPr>
          <w:rFonts w:ascii="宋体" w:hAnsi="宋体" w:cs="宋体" w:hint="eastAsia"/>
          <w:b/>
          <w:szCs w:val="21"/>
        </w:rPr>
      </w:pPr>
    </w:p>
    <w:p w:rsidR="00C538A2" w:rsidRDefault="00C538A2" w:rsidP="00C538A2">
      <w:pPr>
        <w:jc w:val="center"/>
        <w:rPr>
          <w:rFonts w:ascii="黑体" w:eastAsia="黑体" w:hAnsi="黑体" w:hint="eastAsia"/>
          <w:color w:val="000000"/>
          <w:spacing w:val="4"/>
          <w:sz w:val="30"/>
          <w:szCs w:val="30"/>
        </w:rPr>
      </w:pPr>
      <w:r>
        <w:rPr>
          <w:rFonts w:ascii="黑体" w:eastAsia="黑体" w:hAnsi="黑体" w:hint="eastAsia"/>
          <w:bCs/>
          <w:color w:val="000000"/>
          <w:spacing w:val="4"/>
          <w:sz w:val="30"/>
          <w:szCs w:val="30"/>
        </w:rPr>
        <w:t>合同一：团体补充医疗保险</w:t>
      </w:r>
      <w:r>
        <w:rPr>
          <w:rFonts w:ascii="黑体" w:eastAsia="黑体" w:hAnsi="黑体" w:hint="eastAsia"/>
          <w:color w:val="000000"/>
          <w:spacing w:val="4"/>
          <w:sz w:val="30"/>
          <w:szCs w:val="30"/>
        </w:rPr>
        <w:t>合同</w:t>
      </w:r>
    </w:p>
    <w:p w:rsidR="00C538A2" w:rsidRDefault="00C538A2" w:rsidP="00C538A2">
      <w:pPr>
        <w:jc w:val="center"/>
        <w:rPr>
          <w:rFonts w:ascii="宋体" w:hint="eastAsia"/>
          <w:color w:val="000000"/>
          <w:szCs w:val="30"/>
        </w:rPr>
      </w:pPr>
    </w:p>
    <w:p w:rsidR="00C538A2" w:rsidRDefault="00C538A2" w:rsidP="00C538A2">
      <w:pPr>
        <w:jc w:val="center"/>
        <w:rPr>
          <w:rFonts w:ascii="宋体" w:hint="eastAsia"/>
          <w:color w:val="000000"/>
          <w:szCs w:val="30"/>
        </w:rPr>
      </w:pPr>
      <w:r>
        <w:rPr>
          <w:rFonts w:ascii="宋体" w:hint="eastAsia"/>
          <w:color w:val="000000"/>
          <w:szCs w:val="30"/>
        </w:rPr>
        <w:t xml:space="preserve">                                   合同编号：</w:t>
      </w:r>
    </w:p>
    <w:p w:rsidR="00C538A2" w:rsidRDefault="00C538A2" w:rsidP="00C538A2">
      <w:pPr>
        <w:wordWrap w:val="0"/>
        <w:snapToGrid w:val="0"/>
        <w:spacing w:line="520" w:lineRule="exact"/>
        <w:ind w:firstLineChars="200" w:firstLine="436"/>
        <w:rPr>
          <w:rFonts w:ascii="宋体" w:hAnsi="宋体" w:hint="eastAsia"/>
          <w:color w:val="000000"/>
          <w:szCs w:val="30"/>
        </w:rPr>
      </w:pPr>
      <w:r>
        <w:rPr>
          <w:rFonts w:ascii="宋体" w:hAnsi="宋体" w:hint="eastAsia"/>
          <w:color w:val="000000"/>
          <w:spacing w:val="4"/>
          <w:szCs w:val="30"/>
        </w:rPr>
        <w:t>甲方：</w:t>
      </w:r>
      <w:r>
        <w:rPr>
          <w:rFonts w:ascii="宋体" w:hAnsi="宋体" w:hint="eastAsia"/>
          <w:bCs/>
          <w:color w:val="000000"/>
          <w:spacing w:val="4"/>
          <w:szCs w:val="30"/>
          <w:u w:val="single"/>
        </w:rPr>
        <w:t xml:space="preserve">德阳市精神卫生中心               </w:t>
      </w:r>
      <w:r>
        <w:rPr>
          <w:rFonts w:ascii="宋体" w:hAnsi="宋体" w:hint="eastAsia"/>
          <w:color w:val="000000"/>
          <w:szCs w:val="30"/>
        </w:rPr>
        <w:t>（以下简称甲方）</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乙方</w:t>
      </w:r>
      <w:r>
        <w:rPr>
          <w:rFonts w:ascii="宋体" w:hAnsi="宋体" w:hint="eastAsia"/>
          <w:color w:val="000000"/>
          <w:spacing w:val="4"/>
          <w:szCs w:val="30"/>
        </w:rPr>
        <w:t>：</w:t>
      </w:r>
      <w:r>
        <w:rPr>
          <w:rFonts w:ascii="宋体" w:hAnsi="宋体" w:hint="eastAsia"/>
          <w:color w:val="000000"/>
          <w:spacing w:val="4"/>
          <w:szCs w:val="30"/>
          <w:u w:val="single"/>
        </w:rPr>
        <w:t xml:space="preserve">                                 </w:t>
      </w:r>
      <w:r>
        <w:rPr>
          <w:rFonts w:ascii="宋体" w:hAnsi="宋体" w:hint="eastAsia"/>
          <w:color w:val="000000"/>
          <w:szCs w:val="30"/>
        </w:rPr>
        <w:t>（以下简称乙方）</w:t>
      </w:r>
    </w:p>
    <w:p w:rsidR="00C538A2" w:rsidRDefault="00C538A2" w:rsidP="00C538A2">
      <w:pPr>
        <w:wordWrap w:val="0"/>
        <w:snapToGrid w:val="0"/>
        <w:spacing w:line="520" w:lineRule="exact"/>
        <w:ind w:firstLineChars="200" w:firstLine="436"/>
        <w:outlineLvl w:val="0"/>
        <w:rPr>
          <w:rFonts w:ascii="宋体" w:hAnsi="宋体" w:hint="eastAsia"/>
          <w:color w:val="000000"/>
          <w:spacing w:val="4"/>
          <w:szCs w:val="30"/>
        </w:rPr>
      </w:pPr>
      <w:r>
        <w:rPr>
          <w:rFonts w:ascii="宋体" w:hAnsi="宋体" w:hint="eastAsia"/>
          <w:color w:val="000000"/>
          <w:spacing w:val="4"/>
          <w:szCs w:val="30"/>
        </w:rPr>
        <w:t xml:space="preserve">                       </w:t>
      </w:r>
    </w:p>
    <w:p w:rsidR="00C538A2" w:rsidRDefault="00C538A2" w:rsidP="00C538A2">
      <w:pPr>
        <w:pStyle w:val="a5"/>
        <w:wordWrap w:val="0"/>
        <w:snapToGrid w:val="0"/>
        <w:spacing w:line="520" w:lineRule="exact"/>
        <w:ind w:firstLineChars="200" w:firstLine="420"/>
        <w:rPr>
          <w:rFonts w:ascii="宋体" w:hint="eastAsia"/>
          <w:color w:val="000000"/>
          <w:szCs w:val="30"/>
        </w:rPr>
      </w:pPr>
      <w:r>
        <w:rPr>
          <w:rFonts w:ascii="宋体" w:hint="eastAsia"/>
          <w:color w:val="000000"/>
          <w:szCs w:val="30"/>
        </w:rPr>
        <w:t>根据《中华人民共和国合同法》和《中华人民共和国保险法》有关规定，甲乙双方在平等互利的基础上，经友好协商，就甲方向乙方投保保险事宜达成如下合同。本合同属于保险合同的有效构成部分，具有同等效力。</w:t>
      </w:r>
    </w:p>
    <w:p w:rsidR="00C538A2" w:rsidRDefault="00C538A2" w:rsidP="00C538A2">
      <w:pPr>
        <w:pStyle w:val="a5"/>
        <w:wordWrap w:val="0"/>
        <w:snapToGrid w:val="0"/>
        <w:spacing w:line="520" w:lineRule="exact"/>
        <w:ind w:firstLineChars="200" w:firstLine="420"/>
        <w:rPr>
          <w:rFonts w:ascii="宋体" w:hint="eastAsia"/>
          <w:color w:val="000000"/>
          <w:szCs w:val="30"/>
        </w:rPr>
      </w:pPr>
      <w:r>
        <w:rPr>
          <w:rFonts w:ascii="宋体" w:hint="eastAsia"/>
          <w:color w:val="000000"/>
          <w:szCs w:val="30"/>
        </w:rPr>
        <w:t>保险合同包括本合同、保险单或其他保险凭证、投保单、与本合同有关的投保文件、合法有效的声明、批注、批单及投保人与保险人共同认可的书面合同。</w:t>
      </w:r>
    </w:p>
    <w:p w:rsidR="00C538A2" w:rsidRDefault="00C538A2" w:rsidP="00C538A2">
      <w:pPr>
        <w:wordWrap w:val="0"/>
        <w:snapToGrid w:val="0"/>
        <w:spacing w:line="520" w:lineRule="exact"/>
        <w:ind w:firstLineChars="200" w:firstLine="438"/>
        <w:rPr>
          <w:rFonts w:ascii="宋体" w:hAnsi="宋体" w:hint="eastAsia"/>
          <w:b/>
          <w:bCs/>
          <w:color w:val="000000"/>
          <w:spacing w:val="4"/>
          <w:szCs w:val="30"/>
        </w:rPr>
      </w:pPr>
      <w:r>
        <w:rPr>
          <w:rFonts w:ascii="宋体" w:hAnsi="宋体" w:hint="eastAsia"/>
          <w:b/>
          <w:bCs/>
          <w:color w:val="000000"/>
          <w:spacing w:val="4"/>
          <w:szCs w:val="30"/>
        </w:rPr>
        <w:t>一、投保范围及险种</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（一）投保人：德阳市精神卫生中心                （以下简称甲方）</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（二）保险人：</w:t>
      </w:r>
      <w:r>
        <w:rPr>
          <w:rFonts w:ascii="宋体" w:hAnsi="宋体" w:hint="eastAsia"/>
          <w:color w:val="000000"/>
          <w:spacing w:val="4"/>
          <w:szCs w:val="30"/>
          <w:u w:val="single"/>
        </w:rPr>
        <w:t xml:space="preserve">                                </w:t>
      </w:r>
      <w:r>
        <w:rPr>
          <w:rFonts w:ascii="宋体" w:hAnsi="宋体" w:hint="eastAsia"/>
          <w:color w:val="000000"/>
          <w:szCs w:val="30"/>
        </w:rPr>
        <w:t>（以下简称乙方）</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（三）被保险人：以签订合同时甲方提供的正式名单为准。被保险人姓名、身份证号由甲方投保时向乙方提供。</w:t>
      </w:r>
    </w:p>
    <w:p w:rsidR="00C538A2" w:rsidRDefault="00C538A2" w:rsidP="00C538A2">
      <w:pPr>
        <w:wordWrap w:val="0"/>
        <w:snapToGrid w:val="0"/>
        <w:spacing w:line="520" w:lineRule="exact"/>
        <w:ind w:firstLineChars="200" w:firstLine="420"/>
        <w:rPr>
          <w:rFonts w:ascii="宋体" w:hAnsi="宋体" w:hint="eastAsia"/>
          <w:color w:val="000000"/>
          <w:spacing w:val="4"/>
          <w:szCs w:val="30"/>
        </w:rPr>
      </w:pPr>
      <w:r>
        <w:rPr>
          <w:rFonts w:ascii="宋体" w:hAnsi="宋体" w:hint="eastAsia"/>
          <w:color w:val="000000"/>
          <w:szCs w:val="30"/>
        </w:rPr>
        <w:t>（四）投保险种：</w:t>
      </w:r>
      <w:r>
        <w:rPr>
          <w:rFonts w:ascii="宋体" w:hAnsi="宋体" w:hint="eastAsia"/>
          <w:color w:val="000000"/>
          <w:szCs w:val="30"/>
          <w:u w:val="single"/>
        </w:rPr>
        <w:t xml:space="preserve">                                </w:t>
      </w:r>
      <w:r>
        <w:rPr>
          <w:rFonts w:ascii="宋体" w:hAnsi="宋体" w:hint="eastAsia"/>
          <w:color w:val="000000"/>
          <w:szCs w:val="30"/>
        </w:rPr>
        <w:t>。</w:t>
      </w:r>
    </w:p>
    <w:p w:rsidR="00C538A2" w:rsidRDefault="00C538A2" w:rsidP="00C538A2">
      <w:pPr>
        <w:wordWrap w:val="0"/>
        <w:snapToGrid w:val="0"/>
        <w:spacing w:line="520" w:lineRule="exact"/>
        <w:ind w:firstLineChars="200" w:firstLine="422"/>
        <w:rPr>
          <w:rFonts w:ascii="宋体" w:hAnsi="宋体" w:hint="eastAsia"/>
          <w:b/>
          <w:bCs/>
          <w:color w:val="000000"/>
          <w:szCs w:val="30"/>
        </w:rPr>
      </w:pPr>
      <w:r>
        <w:rPr>
          <w:rFonts w:ascii="宋体" w:hAnsi="宋体" w:hint="eastAsia"/>
          <w:b/>
          <w:bCs/>
          <w:color w:val="000000"/>
          <w:szCs w:val="30"/>
        </w:rPr>
        <w:t>二、保险期间及保险责任</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在保险期间内，乙方须承担以下保险责任。</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保险期间为：自2016年9月1日0时起至2016年8月31日24时止，共壹年。</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在</w:t>
      </w:r>
      <w:r>
        <w:rPr>
          <w:rFonts w:ascii="宋体" w:hAnsi="宋体" w:hint="eastAsia"/>
          <w:szCs w:val="30"/>
        </w:rPr>
        <w:t>保险期间内，</w:t>
      </w:r>
      <w:r>
        <w:rPr>
          <w:rFonts w:ascii="宋体" w:hAnsi="宋体" w:hint="eastAsia"/>
          <w:color w:val="000000"/>
          <w:szCs w:val="30"/>
        </w:rPr>
        <w:t>甲方被保险人发生以下医疗费用，经乙方审核后按以下标准予以报销：</w:t>
      </w:r>
    </w:p>
    <w:p w:rsidR="00C538A2" w:rsidRDefault="00C538A2" w:rsidP="00C538A2">
      <w:pPr>
        <w:spacing w:line="520" w:lineRule="exact"/>
        <w:ind w:firstLineChars="200" w:firstLine="420"/>
        <w:rPr>
          <w:rFonts w:ascii="宋体" w:hAnsi="宋体" w:cs="宋体" w:hint="eastAsia"/>
          <w:szCs w:val="21"/>
        </w:rPr>
      </w:pPr>
      <w:r>
        <w:rPr>
          <w:rFonts w:ascii="宋体" w:hAnsi="宋体" w:cs="宋体" w:hint="eastAsia"/>
          <w:szCs w:val="21"/>
        </w:rPr>
        <w:t>供应商在合同期内须承担包括但不限于以下保险责任：</w:t>
      </w:r>
    </w:p>
    <w:p w:rsidR="00C538A2" w:rsidRDefault="00C538A2" w:rsidP="00C538A2">
      <w:pPr>
        <w:wordWrap w:val="0"/>
        <w:snapToGrid w:val="0"/>
        <w:spacing w:line="520" w:lineRule="exact"/>
        <w:ind w:firstLineChars="200" w:firstLine="420"/>
        <w:rPr>
          <w:rFonts w:ascii="宋体" w:hAnsi="宋体" w:hint="eastAsia"/>
          <w:szCs w:val="30"/>
        </w:rPr>
      </w:pPr>
      <w:r w:rsidRPr="00400FBE">
        <w:rPr>
          <w:rFonts w:ascii="宋体" w:hAnsi="宋体" w:cs="宋体" w:hint="eastAsia"/>
          <w:szCs w:val="21"/>
        </w:rPr>
        <w:t>1、在保险有效期间内单位参保职工发生的指定或认可的医疗机构住院治疗所支出的符合我市社会医疗保险主管部门规定的可报销医疗项目和费用（不含生育、工伤），在扣除住院免赔额、基本医疗已报销的费用和自费项目费用后，将其余额按本合同约定的给付比例给</w:t>
      </w:r>
      <w:r w:rsidRPr="00400FBE">
        <w:rPr>
          <w:rFonts w:ascii="宋体" w:hAnsi="宋体" w:cs="宋体" w:hint="eastAsia"/>
          <w:szCs w:val="21"/>
        </w:rPr>
        <w:lastRenderedPageBreak/>
        <w:t>付住院保险金。本款所负给付保险金的责任以本合同约定的保险金额为限，对被保险人一次或累计给付的保险金达到其保险金额时，该被保险人责任终止。（本保险的住院免赔额为：50元;给付比例为：90%；保险金额为每人10000元；无观察期。）</w:t>
      </w:r>
      <w:r>
        <w:rPr>
          <w:rFonts w:ascii="宋体" w:hAnsi="宋体" w:hint="eastAsia"/>
          <w:szCs w:val="30"/>
        </w:rPr>
        <w:t>该项保障涵盖既往症。</w:t>
      </w:r>
    </w:p>
    <w:p w:rsidR="00C538A2" w:rsidRPr="00400FBE" w:rsidRDefault="00C538A2" w:rsidP="00C538A2">
      <w:pPr>
        <w:spacing w:line="520" w:lineRule="exact"/>
        <w:rPr>
          <w:rFonts w:ascii="宋体" w:hAnsi="宋体" w:cs="宋体" w:hint="eastAsia"/>
          <w:szCs w:val="21"/>
        </w:rPr>
      </w:pPr>
      <w:r w:rsidRPr="00400FBE">
        <w:rPr>
          <w:rFonts w:ascii="宋体" w:hAnsi="宋体" w:cs="宋体" w:hint="eastAsia"/>
          <w:szCs w:val="21"/>
        </w:rPr>
        <w:t xml:space="preserve"> </w:t>
      </w:r>
      <w:r>
        <w:rPr>
          <w:rFonts w:ascii="宋体" w:hAnsi="宋体" w:cs="宋体" w:hint="eastAsia"/>
          <w:szCs w:val="21"/>
        </w:rPr>
        <w:t xml:space="preserve">   </w:t>
      </w:r>
      <w:r w:rsidRPr="00400FBE">
        <w:rPr>
          <w:rFonts w:ascii="宋体" w:hAnsi="宋体" w:cs="宋体" w:hint="eastAsia"/>
          <w:szCs w:val="21"/>
        </w:rPr>
        <w:t xml:space="preserve"> 2、被保险人在公司指定或者认可的医院住院治疗，按住院补贴金额乘以被保险人实际住院日给付住院补贴金。被保险人1</w:t>
      </w:r>
      <w:r>
        <w:rPr>
          <w:rFonts w:ascii="宋体" w:hAnsi="宋体" w:cs="宋体" w:hint="eastAsia"/>
          <w:szCs w:val="21"/>
        </w:rPr>
        <w:t>次或者多次住院治疗，</w:t>
      </w:r>
      <w:r w:rsidRPr="00400FBE">
        <w:rPr>
          <w:rFonts w:ascii="宋体" w:hAnsi="宋体" w:cs="宋体" w:hint="eastAsia"/>
          <w:szCs w:val="21"/>
        </w:rPr>
        <w:t>累计给付住院补贴金以180日为限。（住院补贴金额：50元/日）</w:t>
      </w:r>
    </w:p>
    <w:p w:rsidR="00C538A2" w:rsidRPr="00400FBE" w:rsidRDefault="00C538A2" w:rsidP="00C538A2">
      <w:pPr>
        <w:spacing w:line="520" w:lineRule="exact"/>
        <w:ind w:firstLineChars="200" w:firstLine="420"/>
        <w:rPr>
          <w:rFonts w:ascii="宋体" w:hAnsi="宋体" w:cs="宋体" w:hint="eastAsia"/>
          <w:szCs w:val="21"/>
        </w:rPr>
      </w:pPr>
      <w:r w:rsidRPr="00400FBE">
        <w:rPr>
          <w:rFonts w:ascii="宋体" w:hAnsi="宋体" w:cs="宋体" w:hint="eastAsia"/>
          <w:szCs w:val="21"/>
        </w:rPr>
        <w:t>3、当次赔付金额与社保已报销金额之和最高不超过被保险人当次发生医疗费用中符合社会可报费用范围的100%。每一保险年度可多次报销但赔付总金额不超过本补充医疗保险的保险金额；</w:t>
      </w:r>
    </w:p>
    <w:p w:rsidR="00C538A2" w:rsidRPr="00400FBE" w:rsidRDefault="00C538A2" w:rsidP="00C538A2">
      <w:pPr>
        <w:spacing w:line="520" w:lineRule="exact"/>
        <w:ind w:firstLineChars="200" w:firstLine="420"/>
        <w:rPr>
          <w:rFonts w:ascii="宋体" w:hAnsi="宋体" w:cs="宋体" w:hint="eastAsia"/>
          <w:szCs w:val="21"/>
        </w:rPr>
      </w:pPr>
      <w:r w:rsidRPr="00400FBE">
        <w:rPr>
          <w:rFonts w:ascii="宋体" w:hAnsi="宋体" w:cs="宋体" w:hint="eastAsia"/>
          <w:szCs w:val="21"/>
        </w:rPr>
        <w:t>4、意外死亡、残疾和医疗</w:t>
      </w:r>
    </w:p>
    <w:p w:rsidR="00C538A2" w:rsidRPr="00400FBE" w:rsidRDefault="00C538A2" w:rsidP="00C538A2">
      <w:pPr>
        <w:spacing w:line="520" w:lineRule="exact"/>
        <w:ind w:firstLineChars="200" w:firstLine="420"/>
        <w:rPr>
          <w:rFonts w:ascii="宋体" w:hAnsi="宋体" w:cs="宋体" w:hint="eastAsia"/>
          <w:szCs w:val="21"/>
        </w:rPr>
      </w:pPr>
      <w:r w:rsidRPr="00400FBE">
        <w:rPr>
          <w:rFonts w:ascii="宋体" w:hAnsi="宋体" w:cs="宋体" w:hint="eastAsia"/>
          <w:szCs w:val="21"/>
        </w:rPr>
        <w:t>4.1、被保险人因意外伤害死亡，按保险金额给付死亡保险金10万元。</w:t>
      </w:r>
      <w:r w:rsidRPr="00400FBE">
        <w:rPr>
          <w:rFonts w:ascii="宋体" w:hAnsi="宋体" w:cs="宋体" w:hint="eastAsia"/>
          <w:szCs w:val="21"/>
        </w:rPr>
        <w:br/>
        <w:t xml:space="preserve">    4.2、被保险人因意外伤害残疾的，以该项残疾所对应的给付比例乘以10万元给付残疾保险金。</w:t>
      </w:r>
      <w:r w:rsidRPr="00400FBE">
        <w:rPr>
          <w:rFonts w:ascii="宋体" w:hAnsi="宋体" w:cs="宋体" w:hint="eastAsia"/>
          <w:szCs w:val="21"/>
        </w:rPr>
        <w:br/>
        <w:t xml:space="preserve">    4.3、被保险人因遭受意外伤害在县级以上（含县级）医院或</w:t>
      </w:r>
      <w:r>
        <w:rPr>
          <w:rFonts w:ascii="宋体" w:hAnsi="宋体" w:cs="宋体" w:hint="eastAsia"/>
          <w:szCs w:val="21"/>
        </w:rPr>
        <w:t>中标公司</w:t>
      </w:r>
      <w:r w:rsidRPr="00400FBE">
        <w:rPr>
          <w:rFonts w:ascii="宋体" w:hAnsi="宋体" w:cs="宋体" w:hint="eastAsia"/>
          <w:szCs w:val="21"/>
        </w:rPr>
        <w:t>认可的医疗机构诊疗所支出的，符合当地社会医疗保险主管部门规定可报销的医疗费用，在扣除免赔额后，本公司在保险金额范围内，按其实际支出的医疗费用乘以报销比例给付保险金。（本保险的医疗免赔额为：0元;给付比例为：100%；保险金额为每人5000元。）</w:t>
      </w:r>
    </w:p>
    <w:p w:rsidR="00C538A2" w:rsidRPr="00400FBE" w:rsidRDefault="00C538A2" w:rsidP="00C538A2">
      <w:pPr>
        <w:spacing w:line="520" w:lineRule="exact"/>
        <w:ind w:firstLineChars="200" w:firstLine="420"/>
        <w:rPr>
          <w:rFonts w:ascii="宋体" w:hAnsi="宋体" w:cs="宋体"/>
          <w:szCs w:val="21"/>
        </w:rPr>
      </w:pPr>
      <w:r w:rsidRPr="00400FBE">
        <w:rPr>
          <w:rFonts w:ascii="宋体" w:hAnsi="宋体" w:cs="宋体" w:hint="eastAsia"/>
          <w:szCs w:val="21"/>
        </w:rPr>
        <w:t>5、医疗费用报销先后顺序为：首先应由本市社保基本医疗报销；其次</w:t>
      </w:r>
      <w:r>
        <w:rPr>
          <w:rFonts w:ascii="宋体" w:hAnsi="宋体" w:cs="宋体" w:hint="eastAsia"/>
          <w:szCs w:val="21"/>
        </w:rPr>
        <w:t>在中标单位购买的团体补充保险报销；最后</w:t>
      </w:r>
      <w:r w:rsidRPr="00400FBE">
        <w:rPr>
          <w:rFonts w:ascii="宋体" w:hAnsi="宋体" w:cs="宋体" w:hint="eastAsia"/>
          <w:szCs w:val="21"/>
        </w:rPr>
        <w:t>由个人自行购买的其他医疗保险报销。当次医疗费用报销总金额应不大于当次医疗总费用扣除自费药费用后的金额。</w:t>
      </w:r>
    </w:p>
    <w:p w:rsidR="00C538A2" w:rsidRDefault="00C538A2" w:rsidP="00C538A2">
      <w:pPr>
        <w:wordWrap w:val="0"/>
        <w:snapToGrid w:val="0"/>
        <w:spacing w:line="520" w:lineRule="exact"/>
        <w:ind w:firstLineChars="200" w:firstLine="422"/>
        <w:rPr>
          <w:rFonts w:ascii="宋体" w:hAnsi="宋体" w:hint="eastAsia"/>
          <w:b/>
          <w:bCs/>
          <w:color w:val="000000"/>
          <w:spacing w:val="4"/>
          <w:szCs w:val="30"/>
        </w:rPr>
      </w:pPr>
      <w:r>
        <w:rPr>
          <w:rFonts w:ascii="宋体" w:hAnsi="宋体" w:hint="eastAsia"/>
          <w:b/>
          <w:bCs/>
          <w:szCs w:val="30"/>
        </w:rPr>
        <w:t>三、</w:t>
      </w:r>
      <w:r>
        <w:rPr>
          <w:rFonts w:ascii="宋体" w:hAnsi="宋体" w:hint="eastAsia"/>
          <w:b/>
          <w:bCs/>
          <w:color w:val="000000"/>
          <w:spacing w:val="4"/>
          <w:szCs w:val="30"/>
        </w:rPr>
        <w:t>保险费金额及缴纳方式</w:t>
      </w: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（一）甲方</w:t>
      </w:r>
      <w:r>
        <w:rPr>
          <w:rFonts w:hAnsi="宋体" w:hint="eastAsia"/>
          <w:color w:val="000000"/>
          <w:spacing w:val="4"/>
          <w:kern w:val="0"/>
          <w:szCs w:val="30"/>
        </w:rPr>
        <w:t>一次性缴纳保险费人民币</w:t>
      </w:r>
      <w:r>
        <w:rPr>
          <w:rFonts w:hAnsi="宋体" w:hint="eastAsia"/>
          <w:color w:val="000000"/>
          <w:spacing w:val="4"/>
          <w:kern w:val="0"/>
          <w:szCs w:val="30"/>
          <w:u w:val="single"/>
        </w:rPr>
        <w:t xml:space="preserve">            </w:t>
      </w:r>
      <w:r>
        <w:rPr>
          <w:rFonts w:hAnsi="宋体" w:hint="eastAsia"/>
          <w:color w:val="000000"/>
          <w:spacing w:val="4"/>
          <w:kern w:val="0"/>
          <w:szCs w:val="30"/>
        </w:rPr>
        <w:t>元（大写：人民币</w:t>
      </w:r>
      <w:r>
        <w:rPr>
          <w:rFonts w:hAnsi="宋体" w:hint="eastAsia"/>
          <w:color w:val="000000"/>
          <w:spacing w:val="4"/>
          <w:kern w:val="0"/>
          <w:szCs w:val="30"/>
          <w:u w:val="single"/>
        </w:rPr>
        <w:t xml:space="preserve">                                     </w:t>
      </w:r>
      <w:r>
        <w:rPr>
          <w:rFonts w:hAnsi="宋体" w:hint="eastAsia"/>
          <w:color w:val="000000"/>
          <w:spacing w:val="4"/>
          <w:kern w:val="0"/>
          <w:szCs w:val="30"/>
        </w:rPr>
        <w:t>），</w:t>
      </w:r>
      <w:r>
        <w:rPr>
          <w:rFonts w:ascii="宋体" w:hAnsi="宋体" w:hint="eastAsia"/>
          <w:color w:val="000000"/>
          <w:spacing w:val="4"/>
          <w:szCs w:val="30"/>
        </w:rPr>
        <w:t>于</w:t>
      </w:r>
      <w:r>
        <w:rPr>
          <w:rFonts w:ascii="宋体" w:hAnsi="宋体" w:hint="eastAsia"/>
          <w:color w:val="000000"/>
          <w:spacing w:val="4"/>
          <w:szCs w:val="30"/>
          <w:u w:val="single"/>
        </w:rPr>
        <w:t xml:space="preserve">    </w:t>
      </w:r>
      <w:r>
        <w:rPr>
          <w:rFonts w:ascii="宋体" w:hAnsi="宋体" w:hint="eastAsia"/>
          <w:color w:val="000000"/>
          <w:spacing w:val="4"/>
          <w:szCs w:val="30"/>
        </w:rPr>
        <w:t>月</w:t>
      </w:r>
      <w:r>
        <w:rPr>
          <w:rFonts w:ascii="宋体" w:hAnsi="宋体" w:hint="eastAsia"/>
          <w:color w:val="000000"/>
          <w:spacing w:val="4"/>
          <w:szCs w:val="30"/>
          <w:u w:val="single"/>
        </w:rPr>
        <w:t xml:space="preserve">    </w:t>
      </w:r>
      <w:r>
        <w:rPr>
          <w:rFonts w:ascii="宋体" w:hAnsi="宋体" w:hint="eastAsia"/>
          <w:color w:val="000000"/>
          <w:spacing w:val="4"/>
          <w:szCs w:val="30"/>
        </w:rPr>
        <w:t>日前转账至乙方以下账户：</w:t>
      </w: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户  名：</w:t>
      </w:r>
      <w:r>
        <w:rPr>
          <w:rFonts w:ascii="宋体" w:hAnsi="宋体" w:hint="eastAsia"/>
          <w:color w:val="000000"/>
          <w:spacing w:val="4"/>
          <w:szCs w:val="30"/>
          <w:u w:val="single"/>
        </w:rPr>
        <w:t xml:space="preserve">                           </w:t>
      </w:r>
      <w:r>
        <w:rPr>
          <w:rFonts w:ascii="宋体" w:hAnsi="宋体" w:hint="eastAsia"/>
          <w:color w:val="000000"/>
          <w:spacing w:val="4"/>
          <w:szCs w:val="30"/>
        </w:rPr>
        <w:t>；</w:t>
      </w: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账  号：</w:t>
      </w:r>
      <w:r>
        <w:rPr>
          <w:rFonts w:ascii="宋体" w:hAnsi="宋体" w:hint="eastAsia"/>
          <w:color w:val="000000"/>
          <w:spacing w:val="4"/>
          <w:szCs w:val="30"/>
          <w:u w:val="single"/>
        </w:rPr>
        <w:t xml:space="preserve">                           </w:t>
      </w:r>
      <w:r>
        <w:rPr>
          <w:rFonts w:ascii="宋体" w:hAnsi="宋体" w:hint="eastAsia"/>
          <w:color w:val="000000"/>
          <w:spacing w:val="4"/>
          <w:szCs w:val="30"/>
        </w:rPr>
        <w:t>；</w:t>
      </w:r>
    </w:p>
    <w:p w:rsidR="00C538A2" w:rsidRDefault="00C538A2" w:rsidP="00C538A2">
      <w:pPr>
        <w:wordWrap w:val="0"/>
        <w:snapToGrid w:val="0"/>
        <w:spacing w:line="520" w:lineRule="exact"/>
        <w:ind w:firstLineChars="200" w:firstLine="436"/>
        <w:rPr>
          <w:rFonts w:ascii="宋体" w:hAnsi="宋体" w:hint="eastAsia"/>
          <w:color w:val="000000"/>
          <w:spacing w:val="4"/>
          <w:szCs w:val="30"/>
          <w:u w:val="single"/>
        </w:rPr>
      </w:pPr>
      <w:r>
        <w:rPr>
          <w:rFonts w:ascii="宋体" w:hAnsi="宋体" w:hint="eastAsia"/>
          <w:color w:val="000000"/>
          <w:spacing w:val="4"/>
          <w:szCs w:val="30"/>
        </w:rPr>
        <w:t>开户行：</w:t>
      </w:r>
      <w:r>
        <w:rPr>
          <w:rFonts w:ascii="宋体" w:hAnsi="宋体" w:hint="eastAsia"/>
          <w:color w:val="000000"/>
          <w:spacing w:val="4"/>
          <w:szCs w:val="30"/>
          <w:u w:val="single"/>
        </w:rPr>
        <w:t xml:space="preserve">                           </w:t>
      </w:r>
      <w:r>
        <w:rPr>
          <w:rFonts w:ascii="宋体" w:hAnsi="宋体" w:hint="eastAsia"/>
          <w:color w:val="000000"/>
          <w:spacing w:val="4"/>
          <w:szCs w:val="30"/>
        </w:rPr>
        <w:t>。</w:t>
      </w:r>
    </w:p>
    <w:p w:rsidR="00C538A2" w:rsidRDefault="00C538A2" w:rsidP="00C538A2">
      <w:pPr>
        <w:wordWrap w:val="0"/>
        <w:snapToGrid w:val="0"/>
        <w:spacing w:line="520" w:lineRule="exact"/>
        <w:ind w:firstLineChars="200" w:firstLine="436"/>
        <w:rPr>
          <w:rFonts w:hAnsi="宋体" w:hint="eastAsia"/>
          <w:color w:val="000000"/>
          <w:spacing w:val="4"/>
          <w:kern w:val="0"/>
          <w:szCs w:val="30"/>
        </w:rPr>
      </w:pPr>
      <w:r>
        <w:rPr>
          <w:rFonts w:hAnsi="宋体" w:hint="eastAsia"/>
          <w:color w:val="000000"/>
          <w:spacing w:val="4"/>
          <w:kern w:val="0"/>
          <w:szCs w:val="30"/>
        </w:rPr>
        <w:lastRenderedPageBreak/>
        <w:t>（二）</w:t>
      </w:r>
      <w:r>
        <w:rPr>
          <w:rFonts w:ascii="宋体" w:hAnsi="宋体" w:hint="eastAsia"/>
          <w:color w:val="000000"/>
          <w:spacing w:val="4"/>
          <w:szCs w:val="30"/>
        </w:rPr>
        <w:t>乙方收到甲方投保资料和保险费次日向甲方出具保险单及保险费发票。</w:t>
      </w:r>
    </w:p>
    <w:p w:rsidR="00C538A2" w:rsidRDefault="00C538A2" w:rsidP="00C538A2">
      <w:pPr>
        <w:wordWrap w:val="0"/>
        <w:snapToGrid w:val="0"/>
        <w:spacing w:line="520" w:lineRule="exact"/>
        <w:ind w:firstLineChars="200" w:firstLine="438"/>
        <w:rPr>
          <w:rFonts w:ascii="宋体" w:hAnsi="宋体" w:hint="eastAsia"/>
          <w:b/>
          <w:bCs/>
          <w:color w:val="000000"/>
          <w:spacing w:val="4"/>
          <w:szCs w:val="30"/>
        </w:rPr>
      </w:pPr>
      <w:r>
        <w:rPr>
          <w:rFonts w:hAnsi="宋体" w:hint="eastAsia"/>
          <w:b/>
          <w:bCs/>
          <w:color w:val="000000"/>
          <w:spacing w:val="4"/>
          <w:kern w:val="0"/>
          <w:szCs w:val="30"/>
        </w:rPr>
        <w:t>四、</w:t>
      </w:r>
      <w:r>
        <w:rPr>
          <w:rFonts w:ascii="宋体" w:hAnsi="宋体" w:hint="eastAsia"/>
          <w:b/>
          <w:bCs/>
          <w:color w:val="000000"/>
          <w:spacing w:val="4"/>
          <w:szCs w:val="30"/>
        </w:rPr>
        <w:t>参保方式</w:t>
      </w: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（一）甲方以其人力资源部提供的</w:t>
      </w:r>
      <w:r>
        <w:rPr>
          <w:rFonts w:ascii="宋体" w:hAnsi="宋体" w:hint="eastAsia"/>
          <w:color w:val="000000"/>
          <w:szCs w:val="30"/>
        </w:rPr>
        <w:t>正式在册员工和退休（含内退）</w:t>
      </w:r>
      <w:r>
        <w:rPr>
          <w:rFonts w:ascii="宋体" w:hAnsi="宋体" w:hint="eastAsia"/>
          <w:bCs/>
          <w:color w:val="000000"/>
          <w:szCs w:val="30"/>
        </w:rPr>
        <w:t>人员名单</w:t>
      </w:r>
      <w:r>
        <w:rPr>
          <w:rFonts w:ascii="宋体" w:hAnsi="宋体" w:hint="eastAsia"/>
          <w:color w:val="000000"/>
          <w:szCs w:val="30"/>
        </w:rPr>
        <w:t>作为被保险人</w:t>
      </w:r>
      <w:r>
        <w:rPr>
          <w:rFonts w:ascii="宋体" w:hAnsi="宋体" w:hint="eastAsia"/>
          <w:color w:val="000000"/>
          <w:spacing w:val="4"/>
          <w:szCs w:val="30"/>
        </w:rPr>
        <w:t>向乙方提供参保人员清单，与乙方确认后，汇总填制投保保单统一投保。</w:t>
      </w:r>
    </w:p>
    <w:p w:rsidR="00C538A2" w:rsidRDefault="00C538A2" w:rsidP="00C538A2">
      <w:pPr>
        <w:wordWrap w:val="0"/>
        <w:snapToGrid w:val="0"/>
        <w:spacing w:line="520" w:lineRule="exact"/>
        <w:ind w:firstLineChars="200" w:firstLine="436"/>
        <w:rPr>
          <w:rFonts w:ascii="宋体" w:hAnsi="宋体" w:hint="eastAsia"/>
          <w:color w:val="000000"/>
          <w:szCs w:val="30"/>
        </w:rPr>
      </w:pPr>
      <w:r>
        <w:rPr>
          <w:rFonts w:ascii="宋体" w:hAnsi="宋体" w:hint="eastAsia"/>
          <w:color w:val="000000"/>
          <w:spacing w:val="4"/>
          <w:szCs w:val="30"/>
        </w:rPr>
        <w:t>（二）</w:t>
      </w:r>
      <w:r>
        <w:rPr>
          <w:rFonts w:ascii="宋体" w:hAnsi="宋体" w:hint="eastAsia"/>
          <w:color w:val="000000"/>
          <w:szCs w:val="30"/>
        </w:rPr>
        <w:t>保险有效期内，被保险人如有变更，甲方可以向乙方提出正式书面申请，办理人员增减等事宜，具体规则参照乙方保险合同规定。</w:t>
      </w:r>
    </w:p>
    <w:p w:rsidR="00C538A2" w:rsidRDefault="00C538A2" w:rsidP="00C538A2">
      <w:pPr>
        <w:wordWrap w:val="0"/>
        <w:snapToGrid w:val="0"/>
        <w:spacing w:line="520" w:lineRule="exact"/>
        <w:ind w:firstLineChars="200" w:firstLine="422"/>
        <w:rPr>
          <w:rFonts w:ascii="宋体" w:hAnsi="宋体" w:hint="eastAsia"/>
          <w:b/>
          <w:bCs/>
          <w:color w:val="000000"/>
          <w:szCs w:val="30"/>
        </w:rPr>
      </w:pPr>
      <w:r>
        <w:rPr>
          <w:rFonts w:ascii="宋体" w:hAnsi="宋体" w:hint="eastAsia"/>
          <w:b/>
          <w:bCs/>
          <w:color w:val="000000"/>
          <w:szCs w:val="30"/>
        </w:rPr>
        <w:t>五、售后服务</w:t>
      </w:r>
    </w:p>
    <w:p w:rsidR="00C538A2" w:rsidRDefault="00C538A2" w:rsidP="00C538A2">
      <w:pPr>
        <w:wordWrap w:val="0"/>
        <w:snapToGrid w:val="0"/>
        <w:spacing w:line="520" w:lineRule="exact"/>
        <w:ind w:firstLineChars="200" w:firstLine="420"/>
        <w:rPr>
          <w:rFonts w:hAnsi="宋体" w:hint="eastAsia"/>
          <w:color w:val="000000"/>
          <w:szCs w:val="30"/>
        </w:rPr>
      </w:pPr>
      <w:r>
        <w:rPr>
          <w:rFonts w:ascii="宋体" w:hAnsi="宋体" w:hint="eastAsia"/>
          <w:color w:val="000000"/>
          <w:szCs w:val="30"/>
        </w:rPr>
        <w:t>（一）</w:t>
      </w:r>
      <w:r>
        <w:rPr>
          <w:rFonts w:hAnsi="宋体" w:hint="eastAsia"/>
          <w:color w:val="000000"/>
          <w:szCs w:val="30"/>
        </w:rPr>
        <w:t>为做好甲方被保险人补充医疗保险售后服务工作，乙方成立售后服务团队，专门负责做好与甲方及其被保险人的沟通协调、咨询、理赔、投诉等服务。售后服务团队成员如下：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2"/>
        <w:gridCol w:w="2130"/>
        <w:gridCol w:w="2131"/>
        <w:gridCol w:w="2130"/>
      </w:tblGrid>
      <w:tr w:rsidR="00C538A2" w:rsidTr="00D44716">
        <w:trPr>
          <w:jc w:val="center"/>
        </w:trPr>
        <w:tc>
          <w:tcPr>
            <w:tcW w:w="1912"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center"/>
              <w:rPr>
                <w:rFonts w:hAnsi="宋体"/>
                <w:color w:val="000000"/>
                <w:szCs w:val="30"/>
              </w:rPr>
            </w:pPr>
            <w:r>
              <w:rPr>
                <w:rFonts w:hAnsi="宋体" w:hint="eastAsia"/>
                <w:color w:val="000000"/>
                <w:szCs w:val="30"/>
              </w:rPr>
              <w:t>姓名</w:t>
            </w:r>
          </w:p>
        </w:tc>
        <w:tc>
          <w:tcPr>
            <w:tcW w:w="2130"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center"/>
              <w:rPr>
                <w:rFonts w:hAnsi="宋体"/>
                <w:color w:val="000000"/>
                <w:szCs w:val="30"/>
              </w:rPr>
            </w:pPr>
            <w:r>
              <w:rPr>
                <w:rFonts w:hAnsi="宋体" w:hint="eastAsia"/>
                <w:color w:val="000000"/>
                <w:szCs w:val="30"/>
              </w:rPr>
              <w:t>职务</w:t>
            </w:r>
          </w:p>
        </w:tc>
        <w:tc>
          <w:tcPr>
            <w:tcW w:w="2131"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center"/>
              <w:rPr>
                <w:rFonts w:hAnsi="宋体"/>
                <w:color w:val="000000"/>
                <w:szCs w:val="30"/>
              </w:rPr>
            </w:pPr>
            <w:r>
              <w:rPr>
                <w:rFonts w:hAnsi="宋体" w:hint="eastAsia"/>
                <w:color w:val="000000"/>
                <w:szCs w:val="30"/>
              </w:rPr>
              <w:t>负责事项</w:t>
            </w:r>
          </w:p>
        </w:tc>
        <w:tc>
          <w:tcPr>
            <w:tcW w:w="2130"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center"/>
              <w:rPr>
                <w:rFonts w:hAnsi="宋体"/>
                <w:color w:val="000000"/>
                <w:szCs w:val="30"/>
              </w:rPr>
            </w:pPr>
            <w:r>
              <w:rPr>
                <w:rFonts w:hAnsi="宋体" w:hint="eastAsia"/>
                <w:color w:val="000000"/>
                <w:szCs w:val="30"/>
              </w:rPr>
              <w:t>联系电话</w:t>
            </w:r>
          </w:p>
        </w:tc>
      </w:tr>
      <w:tr w:rsidR="00C538A2" w:rsidTr="00D44716">
        <w:trPr>
          <w:jc w:val="center"/>
        </w:trPr>
        <w:tc>
          <w:tcPr>
            <w:tcW w:w="1912"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c>
          <w:tcPr>
            <w:tcW w:w="2130"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c>
          <w:tcPr>
            <w:tcW w:w="2131"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c>
          <w:tcPr>
            <w:tcW w:w="2130"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r>
      <w:tr w:rsidR="00C538A2" w:rsidTr="00D44716">
        <w:trPr>
          <w:jc w:val="center"/>
        </w:trPr>
        <w:tc>
          <w:tcPr>
            <w:tcW w:w="1912"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c>
          <w:tcPr>
            <w:tcW w:w="2130"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c>
          <w:tcPr>
            <w:tcW w:w="2131"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c>
          <w:tcPr>
            <w:tcW w:w="2130"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r>
      <w:tr w:rsidR="00C538A2" w:rsidTr="00D44716">
        <w:trPr>
          <w:jc w:val="center"/>
        </w:trPr>
        <w:tc>
          <w:tcPr>
            <w:tcW w:w="1912"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c>
          <w:tcPr>
            <w:tcW w:w="2130"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c>
          <w:tcPr>
            <w:tcW w:w="2131"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c>
          <w:tcPr>
            <w:tcW w:w="2130" w:type="dxa"/>
            <w:tcBorders>
              <w:top w:val="single" w:sz="4" w:space="0" w:color="auto"/>
              <w:left w:val="single" w:sz="4" w:space="0" w:color="auto"/>
              <w:bottom w:val="single" w:sz="4" w:space="0" w:color="auto"/>
              <w:right w:val="single" w:sz="4" w:space="0" w:color="auto"/>
            </w:tcBorders>
          </w:tcPr>
          <w:p w:rsidR="00C538A2" w:rsidRDefault="00C538A2" w:rsidP="00D44716">
            <w:pPr>
              <w:pStyle w:val="a6"/>
              <w:wordWrap w:val="0"/>
              <w:snapToGrid w:val="0"/>
              <w:spacing w:line="520" w:lineRule="exact"/>
              <w:ind w:firstLine="420"/>
              <w:jc w:val="left"/>
              <w:rPr>
                <w:rFonts w:hAnsi="宋体"/>
                <w:color w:val="000000"/>
                <w:szCs w:val="30"/>
              </w:rPr>
            </w:pPr>
          </w:p>
        </w:tc>
      </w:tr>
    </w:tbl>
    <w:p w:rsidR="00C538A2" w:rsidRDefault="00C538A2" w:rsidP="00C538A2">
      <w:pPr>
        <w:wordWrap w:val="0"/>
        <w:snapToGrid w:val="0"/>
        <w:spacing w:line="520" w:lineRule="exact"/>
        <w:ind w:firstLineChars="200" w:firstLine="420"/>
        <w:rPr>
          <w:rFonts w:ascii="宋体" w:hAnsi="宋体" w:hint="eastAsia"/>
          <w:color w:val="000000"/>
          <w:szCs w:val="30"/>
        </w:rPr>
      </w:pPr>
      <w:r>
        <w:rPr>
          <w:rFonts w:hAnsi="宋体" w:hint="eastAsia"/>
          <w:color w:val="000000"/>
          <w:szCs w:val="30"/>
        </w:rPr>
        <w:t>（二）</w:t>
      </w:r>
      <w:r>
        <w:rPr>
          <w:rFonts w:ascii="宋体" w:hAnsi="宋体" w:hint="eastAsia"/>
          <w:color w:val="000000"/>
          <w:szCs w:val="30"/>
        </w:rPr>
        <w:t>理赔频率：</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1.乙方</w:t>
      </w:r>
      <w:r>
        <w:rPr>
          <w:rFonts w:hAnsi="宋体" w:hint="eastAsia"/>
          <w:color w:val="000000"/>
          <w:szCs w:val="30"/>
        </w:rPr>
        <w:t>售后服务团队成员</w:t>
      </w:r>
      <w:r>
        <w:rPr>
          <w:rFonts w:ascii="宋体" w:hAnsi="宋体" w:hint="eastAsia"/>
          <w:color w:val="000000"/>
          <w:szCs w:val="30"/>
        </w:rPr>
        <w:t>每月</w:t>
      </w:r>
      <w:r>
        <w:rPr>
          <w:rFonts w:ascii="宋体" w:hAnsi="宋体" w:hint="eastAsia"/>
          <w:color w:val="000000"/>
          <w:szCs w:val="30"/>
          <w:u w:val="single"/>
        </w:rPr>
        <w:t xml:space="preserve">   </w:t>
      </w:r>
      <w:r>
        <w:rPr>
          <w:rFonts w:ascii="宋体" w:hAnsi="宋体" w:hint="eastAsia"/>
          <w:color w:val="000000"/>
          <w:szCs w:val="30"/>
        </w:rPr>
        <w:t>次到甲方办公地点收取理赔资料并接受甲方被保险人现场咨询。</w:t>
      </w:r>
    </w:p>
    <w:p w:rsidR="00C538A2" w:rsidRDefault="00C538A2" w:rsidP="00C538A2">
      <w:pPr>
        <w:wordWrap w:val="0"/>
        <w:snapToGrid w:val="0"/>
        <w:spacing w:line="520" w:lineRule="exact"/>
        <w:ind w:firstLineChars="200" w:firstLine="420"/>
        <w:rPr>
          <w:rFonts w:ascii="宋体" w:hint="eastAsia"/>
          <w:color w:val="000000"/>
          <w:szCs w:val="30"/>
        </w:rPr>
      </w:pPr>
      <w:r>
        <w:rPr>
          <w:rFonts w:ascii="宋体" w:hAnsi="宋体" w:hint="eastAsia"/>
          <w:color w:val="000000"/>
          <w:szCs w:val="30"/>
        </w:rPr>
        <w:t>2.</w:t>
      </w:r>
      <w:r>
        <w:rPr>
          <w:rFonts w:ascii="宋体" w:hint="eastAsia"/>
          <w:color w:val="000000"/>
          <w:szCs w:val="30"/>
        </w:rPr>
        <w:t>甲方被保险人也可随时持相关理赔资料到乙方办公地点办理相关理赔事宜。</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int="eastAsia"/>
          <w:color w:val="000000"/>
          <w:szCs w:val="30"/>
        </w:rPr>
        <w:t>3.</w:t>
      </w:r>
      <w:r>
        <w:rPr>
          <w:rFonts w:ascii="宋体" w:hAnsi="宋体" w:hint="eastAsia"/>
          <w:color w:val="000000"/>
          <w:szCs w:val="30"/>
        </w:rPr>
        <w:t>乙方</w:t>
      </w:r>
      <w:r>
        <w:rPr>
          <w:rFonts w:hAnsi="宋体" w:hint="eastAsia"/>
          <w:color w:val="000000"/>
          <w:szCs w:val="30"/>
        </w:rPr>
        <w:t>售后服务团队成员</w:t>
      </w:r>
      <w:r>
        <w:rPr>
          <w:rFonts w:ascii="宋体" w:hAnsi="宋体" w:hint="eastAsia"/>
          <w:color w:val="000000"/>
          <w:szCs w:val="30"/>
        </w:rPr>
        <w:t>协助</w:t>
      </w:r>
      <w:r>
        <w:rPr>
          <w:rFonts w:ascii="宋体" w:hint="eastAsia"/>
          <w:color w:val="000000"/>
          <w:szCs w:val="30"/>
        </w:rPr>
        <w:t>甲方被保险人</w:t>
      </w:r>
      <w:r>
        <w:rPr>
          <w:rFonts w:ascii="宋体" w:hAnsi="宋体" w:hint="eastAsia"/>
          <w:color w:val="000000"/>
          <w:szCs w:val="30"/>
        </w:rPr>
        <w:t>整理索赔申请所需资料。</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4.如需补充资料，乙方</w:t>
      </w:r>
      <w:r>
        <w:rPr>
          <w:rFonts w:hAnsi="宋体" w:hint="eastAsia"/>
          <w:color w:val="000000"/>
          <w:szCs w:val="30"/>
        </w:rPr>
        <w:t>售后服务团队成员</w:t>
      </w:r>
      <w:r>
        <w:rPr>
          <w:rFonts w:ascii="宋体" w:hAnsi="宋体" w:hint="eastAsia"/>
          <w:color w:val="000000"/>
          <w:szCs w:val="30"/>
        </w:rPr>
        <w:t>上门服务。</w:t>
      </w:r>
    </w:p>
    <w:p w:rsidR="00C538A2" w:rsidRDefault="00C538A2" w:rsidP="00C538A2">
      <w:pPr>
        <w:wordWrap w:val="0"/>
        <w:snapToGrid w:val="0"/>
        <w:spacing w:line="520" w:lineRule="exact"/>
        <w:ind w:firstLineChars="200" w:firstLine="420"/>
        <w:rPr>
          <w:rFonts w:hAnsi="宋体" w:hint="eastAsia"/>
          <w:color w:val="000000"/>
          <w:szCs w:val="30"/>
        </w:rPr>
      </w:pPr>
      <w:r>
        <w:rPr>
          <w:rFonts w:ascii="宋体" w:hAnsi="宋体" w:hint="eastAsia"/>
          <w:color w:val="000000"/>
          <w:szCs w:val="30"/>
        </w:rPr>
        <w:t>（三）</w:t>
      </w:r>
      <w:r>
        <w:rPr>
          <w:rFonts w:hAnsi="宋体" w:hint="eastAsia"/>
          <w:color w:val="000000"/>
          <w:szCs w:val="30"/>
        </w:rPr>
        <w:t>乙方应协调好内部各部门，特别是业务经办部门与客户服务部门之间的关系，不得相互推诿、丢失理赔资料或拖延理赔。如出现上述问题，乙方需按甲方被保险人索赔申请金额进行全额赔偿，甲方被保险人不再提供理赔相关资料。</w:t>
      </w:r>
    </w:p>
    <w:p w:rsidR="00C538A2" w:rsidRDefault="00C538A2" w:rsidP="00C538A2">
      <w:pPr>
        <w:pStyle w:val="a6"/>
        <w:wordWrap w:val="0"/>
        <w:snapToGrid w:val="0"/>
        <w:spacing w:line="520" w:lineRule="exact"/>
        <w:ind w:firstLine="422"/>
        <w:jc w:val="left"/>
        <w:outlineLvl w:val="0"/>
        <w:rPr>
          <w:rFonts w:hAnsi="宋体" w:hint="eastAsia"/>
          <w:b/>
          <w:bCs/>
          <w:color w:val="000000"/>
          <w:szCs w:val="30"/>
        </w:rPr>
      </w:pPr>
      <w:bookmarkStart w:id="0" w:name="OLE_LINK1"/>
      <w:r>
        <w:rPr>
          <w:rFonts w:hAnsi="宋体" w:cs="宋体" w:hint="eastAsia"/>
          <w:b/>
          <w:bCs/>
          <w:szCs w:val="21"/>
        </w:rPr>
        <w:t>六、</w:t>
      </w:r>
      <w:bookmarkEnd w:id="0"/>
      <w:r>
        <w:rPr>
          <w:rFonts w:hAnsi="宋体" w:hint="eastAsia"/>
          <w:b/>
          <w:bCs/>
          <w:color w:val="000000"/>
          <w:szCs w:val="30"/>
        </w:rPr>
        <w:t>保险金的申请与给付</w:t>
      </w:r>
    </w:p>
    <w:p w:rsidR="00C538A2" w:rsidRDefault="00C538A2" w:rsidP="00C538A2">
      <w:pPr>
        <w:pStyle w:val="a6"/>
        <w:wordWrap w:val="0"/>
        <w:snapToGrid w:val="0"/>
        <w:spacing w:line="520" w:lineRule="exact"/>
        <w:ind w:firstLine="420"/>
        <w:jc w:val="left"/>
        <w:outlineLvl w:val="0"/>
        <w:rPr>
          <w:rFonts w:hAnsi="宋体" w:hint="eastAsia"/>
          <w:color w:val="000000"/>
          <w:szCs w:val="30"/>
        </w:rPr>
      </w:pPr>
      <w:r>
        <w:rPr>
          <w:rFonts w:hAnsi="宋体" w:hint="eastAsia"/>
          <w:bCs/>
          <w:color w:val="000000"/>
          <w:szCs w:val="30"/>
        </w:rPr>
        <w:t>（一）</w:t>
      </w:r>
      <w:r>
        <w:rPr>
          <w:rFonts w:hAnsi="宋体" w:hint="eastAsia"/>
          <w:color w:val="000000"/>
          <w:szCs w:val="30"/>
        </w:rPr>
        <w:t>甲方被保险人申请保险金时，应向乙方提供如下资料：</w:t>
      </w:r>
    </w:p>
    <w:p w:rsidR="00C538A2" w:rsidRDefault="00C538A2" w:rsidP="00C538A2">
      <w:pPr>
        <w:pStyle w:val="a6"/>
        <w:wordWrap w:val="0"/>
        <w:snapToGrid w:val="0"/>
        <w:spacing w:line="520" w:lineRule="exact"/>
        <w:ind w:firstLine="420"/>
        <w:jc w:val="left"/>
        <w:outlineLvl w:val="0"/>
        <w:rPr>
          <w:rFonts w:hAnsi="宋体" w:hint="eastAsia"/>
          <w:color w:val="000000"/>
          <w:szCs w:val="30"/>
        </w:rPr>
      </w:pPr>
      <w:r>
        <w:rPr>
          <w:rFonts w:hAnsi="宋体" w:hint="eastAsia"/>
          <w:color w:val="000000"/>
          <w:szCs w:val="30"/>
        </w:rPr>
        <w:t>1.</w:t>
      </w:r>
    </w:p>
    <w:p w:rsidR="00C538A2" w:rsidRDefault="00C538A2" w:rsidP="00C538A2">
      <w:pPr>
        <w:pStyle w:val="a6"/>
        <w:wordWrap w:val="0"/>
        <w:snapToGrid w:val="0"/>
        <w:spacing w:line="520" w:lineRule="exact"/>
        <w:ind w:firstLine="420"/>
        <w:jc w:val="left"/>
        <w:outlineLvl w:val="0"/>
        <w:rPr>
          <w:rFonts w:hAnsi="宋体" w:hint="eastAsia"/>
          <w:color w:val="000000"/>
          <w:szCs w:val="30"/>
        </w:rPr>
      </w:pPr>
      <w:r>
        <w:rPr>
          <w:rFonts w:hAnsi="宋体" w:hint="eastAsia"/>
          <w:color w:val="000000"/>
          <w:szCs w:val="30"/>
        </w:rPr>
        <w:lastRenderedPageBreak/>
        <w:t>2.</w:t>
      </w:r>
    </w:p>
    <w:p w:rsidR="00C538A2" w:rsidRDefault="00C538A2" w:rsidP="00C538A2">
      <w:pPr>
        <w:pStyle w:val="a6"/>
        <w:wordWrap w:val="0"/>
        <w:snapToGrid w:val="0"/>
        <w:spacing w:line="520" w:lineRule="exact"/>
        <w:ind w:firstLine="420"/>
        <w:jc w:val="left"/>
        <w:outlineLvl w:val="0"/>
        <w:rPr>
          <w:rFonts w:hAnsi="宋体" w:hint="eastAsia"/>
          <w:color w:val="000000"/>
          <w:szCs w:val="30"/>
        </w:rPr>
      </w:pPr>
      <w:r>
        <w:rPr>
          <w:rFonts w:hAnsi="宋体" w:hint="eastAsia"/>
          <w:color w:val="000000"/>
          <w:szCs w:val="30"/>
        </w:rPr>
        <w:t>3.</w:t>
      </w:r>
    </w:p>
    <w:p w:rsidR="00C538A2" w:rsidRDefault="00C538A2" w:rsidP="00C538A2">
      <w:pPr>
        <w:pStyle w:val="a6"/>
        <w:wordWrap w:val="0"/>
        <w:snapToGrid w:val="0"/>
        <w:spacing w:line="520" w:lineRule="exact"/>
        <w:ind w:firstLine="420"/>
        <w:jc w:val="left"/>
        <w:rPr>
          <w:rFonts w:hAnsi="宋体" w:hint="eastAsia"/>
          <w:color w:val="000000"/>
          <w:szCs w:val="30"/>
        </w:rPr>
      </w:pPr>
      <w:r>
        <w:rPr>
          <w:rFonts w:hAnsi="宋体" w:hint="eastAsia"/>
          <w:color w:val="000000"/>
          <w:szCs w:val="30"/>
        </w:rPr>
        <w:t>4.</w:t>
      </w:r>
    </w:p>
    <w:p w:rsidR="00C538A2" w:rsidRDefault="00C538A2" w:rsidP="00C538A2">
      <w:pPr>
        <w:pStyle w:val="a6"/>
        <w:wordWrap w:val="0"/>
        <w:snapToGrid w:val="0"/>
        <w:spacing w:line="520" w:lineRule="exact"/>
        <w:ind w:firstLine="420"/>
        <w:jc w:val="left"/>
        <w:rPr>
          <w:rFonts w:hAnsi="宋体" w:hint="eastAsia"/>
          <w:color w:val="000000"/>
          <w:szCs w:val="30"/>
        </w:rPr>
      </w:pPr>
      <w:r>
        <w:rPr>
          <w:rFonts w:hAnsi="宋体" w:hint="eastAsia"/>
          <w:color w:val="000000"/>
          <w:szCs w:val="30"/>
        </w:rPr>
        <w:t>......</w:t>
      </w:r>
    </w:p>
    <w:p w:rsidR="00C538A2" w:rsidRDefault="00C538A2" w:rsidP="00C538A2">
      <w:pPr>
        <w:pStyle w:val="a6"/>
        <w:wordWrap w:val="0"/>
        <w:snapToGrid w:val="0"/>
        <w:spacing w:line="520" w:lineRule="exact"/>
        <w:ind w:firstLine="420"/>
        <w:jc w:val="left"/>
        <w:rPr>
          <w:rFonts w:hAnsi="宋体" w:hint="eastAsia"/>
          <w:bCs/>
          <w:color w:val="000000"/>
          <w:szCs w:val="30"/>
        </w:rPr>
      </w:pPr>
      <w:r>
        <w:rPr>
          <w:rFonts w:hAnsi="宋体" w:hint="eastAsia"/>
          <w:color w:val="000000"/>
          <w:szCs w:val="30"/>
        </w:rPr>
        <w:t>（二）</w:t>
      </w:r>
      <w:r>
        <w:rPr>
          <w:rFonts w:hAnsi="宋体" w:hint="eastAsia"/>
          <w:bCs/>
          <w:color w:val="000000"/>
          <w:szCs w:val="30"/>
        </w:rPr>
        <w:t>甲方被保险人</w:t>
      </w:r>
      <w:r>
        <w:rPr>
          <w:rFonts w:hAnsi="宋体" w:hint="eastAsia"/>
          <w:color w:val="000000"/>
          <w:szCs w:val="30"/>
        </w:rPr>
        <w:t>首次报销时，需提供个人银行账号及联系方式，方便乙方就理赔中可能出现的问题能与甲方被保险人更直接更快捷地沟通。</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（三）乙方承诺不向甲方及其被保险人收取除甲方所支付保费以外的其它任何费用。</w:t>
      </w:r>
    </w:p>
    <w:p w:rsidR="00C538A2" w:rsidRDefault="00C538A2" w:rsidP="00C538A2">
      <w:pPr>
        <w:wordWrap w:val="0"/>
        <w:snapToGrid w:val="0"/>
        <w:spacing w:line="520" w:lineRule="exact"/>
        <w:ind w:firstLineChars="200" w:firstLine="420"/>
        <w:rPr>
          <w:rFonts w:ascii="宋体" w:hAnsi="宋体" w:cs="宋体" w:hint="eastAsia"/>
          <w:szCs w:val="21"/>
        </w:rPr>
      </w:pPr>
      <w:r>
        <w:rPr>
          <w:rFonts w:ascii="宋体" w:hAnsi="宋体" w:hint="eastAsia"/>
          <w:color w:val="000000"/>
          <w:szCs w:val="30"/>
        </w:rPr>
        <w:t>（四）</w:t>
      </w:r>
      <w:r>
        <w:rPr>
          <w:rFonts w:ascii="宋体" w:hAnsi="宋体" w:hint="eastAsia"/>
          <w:bCs/>
          <w:color w:val="000000"/>
          <w:szCs w:val="30"/>
        </w:rPr>
        <w:t>保险金给付及通知：</w:t>
      </w:r>
      <w:r>
        <w:rPr>
          <w:rFonts w:ascii="宋体" w:hAnsi="宋体" w:hint="eastAsia"/>
          <w:color w:val="000000"/>
          <w:szCs w:val="30"/>
        </w:rPr>
        <w:t>乙方应在收到甲方被保险人提供的理赔资料齐全后</w:t>
      </w:r>
      <w:r>
        <w:rPr>
          <w:rFonts w:ascii="宋体" w:hAnsi="宋体" w:hint="eastAsia"/>
          <w:color w:val="000000"/>
          <w:szCs w:val="30"/>
          <w:u w:val="single"/>
        </w:rPr>
        <w:t xml:space="preserve">  </w:t>
      </w:r>
      <w:r>
        <w:rPr>
          <w:rFonts w:ascii="宋体" w:hAnsi="宋体" w:hint="eastAsia"/>
          <w:color w:val="000000"/>
          <w:szCs w:val="30"/>
        </w:rPr>
        <w:t>个工作日内结案，并将理赔款划至甲方被保险人银行账户，</w:t>
      </w:r>
      <w:r>
        <w:rPr>
          <w:rFonts w:hAnsi="宋体" w:hint="eastAsia"/>
          <w:color w:val="000000"/>
          <w:szCs w:val="30"/>
        </w:rPr>
        <w:t>同时</w:t>
      </w:r>
      <w:r>
        <w:rPr>
          <w:rFonts w:ascii="宋体" w:hAnsi="宋体" w:cs="宋体" w:hint="eastAsia"/>
          <w:szCs w:val="21"/>
        </w:rPr>
        <w:t>通过短信、电话或书面等形式告知甲方被保险人理赔情况。</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cs="宋体" w:hint="eastAsia"/>
          <w:szCs w:val="21"/>
        </w:rPr>
        <w:t>（五）</w:t>
      </w:r>
      <w:r>
        <w:rPr>
          <w:rFonts w:ascii="宋体" w:hAnsi="宋体" w:hint="eastAsia"/>
          <w:color w:val="000000"/>
          <w:szCs w:val="30"/>
        </w:rPr>
        <w:t>退案处理。对不属于保险责任范围内的理赔申请，乙方应向甲方被保险人发出退件说明，并退还所有理赔资料。</w:t>
      </w:r>
    </w:p>
    <w:p w:rsidR="00C538A2" w:rsidRDefault="00C538A2" w:rsidP="00C538A2">
      <w:pPr>
        <w:wordWrap w:val="0"/>
        <w:snapToGrid w:val="0"/>
        <w:spacing w:line="520" w:lineRule="exact"/>
        <w:ind w:firstLineChars="200" w:firstLine="422"/>
        <w:rPr>
          <w:rFonts w:ascii="宋体" w:hAnsi="宋体" w:hint="eastAsia"/>
          <w:b/>
          <w:bCs/>
          <w:color w:val="000000"/>
          <w:spacing w:val="4"/>
          <w:szCs w:val="30"/>
        </w:rPr>
      </w:pPr>
      <w:r>
        <w:rPr>
          <w:rFonts w:ascii="宋体" w:hAnsi="宋体" w:hint="eastAsia"/>
          <w:b/>
          <w:bCs/>
          <w:color w:val="000000"/>
          <w:szCs w:val="30"/>
        </w:rPr>
        <w:t>七、</w:t>
      </w:r>
      <w:r>
        <w:rPr>
          <w:rFonts w:ascii="宋体" w:hAnsi="宋体" w:hint="eastAsia"/>
          <w:b/>
          <w:bCs/>
          <w:color w:val="000000"/>
          <w:spacing w:val="4"/>
          <w:szCs w:val="30"/>
        </w:rPr>
        <w:t>争议解决</w:t>
      </w: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甲、乙双方应共同遵守保险法的有关规定，甲、乙双方之间一切有关本合同项下的争议应通过协商解决，协商不成的，可选择</w:t>
      </w:r>
      <w:r>
        <w:rPr>
          <w:rFonts w:ascii="宋体" w:hAnsi="宋体" w:hint="eastAsia"/>
          <w:color w:val="000000"/>
          <w:spacing w:val="4"/>
          <w:szCs w:val="30"/>
          <w:u w:val="single"/>
        </w:rPr>
        <w:t xml:space="preserve">  </w:t>
      </w:r>
      <w:r>
        <w:rPr>
          <w:rFonts w:ascii="宋体" w:hAnsi="宋体" w:hint="eastAsia"/>
          <w:color w:val="000000"/>
          <w:spacing w:val="4"/>
          <w:szCs w:val="30"/>
        </w:rPr>
        <w:t>方式解决：（1）向</w:t>
      </w:r>
      <w:r>
        <w:rPr>
          <w:rFonts w:ascii="宋体" w:hAnsi="宋体" w:hint="eastAsia"/>
          <w:color w:val="000000"/>
          <w:spacing w:val="4"/>
          <w:szCs w:val="30"/>
          <w:u w:val="single"/>
        </w:rPr>
        <w:t xml:space="preserve">     </w:t>
      </w:r>
      <w:r>
        <w:rPr>
          <w:rFonts w:ascii="宋体" w:hAnsi="宋体" w:hint="eastAsia"/>
          <w:color w:val="000000"/>
          <w:spacing w:val="4"/>
          <w:szCs w:val="30"/>
        </w:rPr>
        <w:t>人民法院起诉；（2）向</w:t>
      </w:r>
      <w:r>
        <w:rPr>
          <w:rFonts w:ascii="宋体" w:hAnsi="宋体" w:hint="eastAsia"/>
          <w:color w:val="000000"/>
          <w:spacing w:val="4"/>
          <w:szCs w:val="30"/>
          <w:u w:val="single"/>
        </w:rPr>
        <w:t xml:space="preserve">    </w:t>
      </w:r>
      <w:r>
        <w:rPr>
          <w:rFonts w:ascii="宋体" w:hAnsi="宋体" w:hint="eastAsia"/>
          <w:color w:val="000000"/>
          <w:spacing w:val="4"/>
          <w:szCs w:val="30"/>
        </w:rPr>
        <w:t>仲裁委员会申请仲裁。</w:t>
      </w:r>
    </w:p>
    <w:p w:rsidR="00C538A2" w:rsidRDefault="00C538A2" w:rsidP="00C538A2">
      <w:pPr>
        <w:wordWrap w:val="0"/>
        <w:snapToGrid w:val="0"/>
        <w:spacing w:line="520" w:lineRule="exact"/>
        <w:ind w:firstLineChars="200" w:firstLine="422"/>
        <w:rPr>
          <w:rFonts w:ascii="仿宋" w:eastAsia="仿宋" w:hAnsi="仿宋" w:cs="仿宋"/>
          <w:szCs w:val="21"/>
        </w:rPr>
      </w:pPr>
      <w:r>
        <w:rPr>
          <w:rFonts w:ascii="宋体" w:hAnsi="宋体" w:cs="Courier New" w:hint="eastAsia"/>
          <w:b/>
          <w:szCs w:val="21"/>
          <w:shd w:val="clear" w:color="auto" w:fill="FFFFFF"/>
        </w:rPr>
        <w:t>八、反商业贿赂条款</w:t>
      </w:r>
    </w:p>
    <w:p w:rsidR="00C538A2" w:rsidRDefault="00C538A2" w:rsidP="00C538A2">
      <w:pPr>
        <w:pStyle w:val="a7"/>
        <w:widowControl/>
        <w:snapToGrid w:val="0"/>
        <w:spacing w:before="100" w:beforeAutospacing="1" w:after="100" w:afterAutospacing="1" w:line="360" w:lineRule="auto"/>
        <w:ind w:firstLine="480"/>
        <w:rPr>
          <w:sz w:val="21"/>
          <w:szCs w:val="21"/>
        </w:rPr>
      </w:pPr>
      <w:r>
        <w:rPr>
          <w:rFonts w:ascii="宋体" w:hAnsi="宋体" w:hint="eastAsia"/>
          <w:sz w:val="21"/>
          <w:szCs w:val="21"/>
          <w:shd w:val="clear" w:color="auto" w:fill="FFFFFF"/>
        </w:rPr>
        <w:t>（一）甲乙双方都清楚并愿意严格遵守中华人民共和国反商业贿赂的法律规定，双方都清楚任何形式的贿赂和贪渎行为都将触犯法律，并将受到法律的严惩。</w:t>
      </w:r>
    </w:p>
    <w:p w:rsidR="00C538A2" w:rsidRDefault="00C538A2" w:rsidP="00C538A2">
      <w:pPr>
        <w:pStyle w:val="a7"/>
        <w:widowControl/>
        <w:snapToGrid w:val="0"/>
        <w:spacing w:before="100" w:beforeAutospacing="1" w:after="100" w:afterAutospacing="1" w:line="360" w:lineRule="auto"/>
        <w:ind w:firstLine="480"/>
        <w:rPr>
          <w:sz w:val="21"/>
          <w:szCs w:val="21"/>
        </w:rPr>
      </w:pPr>
      <w:r>
        <w:rPr>
          <w:rFonts w:ascii="宋体" w:hAnsi="宋体" w:hint="eastAsia"/>
          <w:sz w:val="21"/>
          <w:szCs w:val="21"/>
          <w:shd w:val="clear" w:color="auto" w:fill="FFFFFF"/>
        </w:rPr>
        <w:t>（二）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rsidR="00C538A2" w:rsidRDefault="00C538A2" w:rsidP="00C538A2">
      <w:pPr>
        <w:pStyle w:val="a7"/>
        <w:widowControl/>
        <w:snapToGrid w:val="0"/>
        <w:spacing w:before="100" w:beforeAutospacing="1" w:after="100" w:afterAutospacing="1" w:line="360" w:lineRule="auto"/>
        <w:ind w:firstLine="480"/>
        <w:rPr>
          <w:sz w:val="21"/>
          <w:szCs w:val="21"/>
        </w:rPr>
      </w:pPr>
      <w:r>
        <w:rPr>
          <w:rFonts w:ascii="宋体" w:hAnsi="宋体" w:hint="eastAsia"/>
          <w:sz w:val="21"/>
          <w:szCs w:val="21"/>
          <w:shd w:val="clear" w:color="auto" w:fill="FFFFFF"/>
        </w:rPr>
        <w:t>（三）乙方严格禁止乙方经办人员的任何商业贿赂行为。乙方经办人发生本条第二款所列示的任何一种行为，都是违反乙方公司制度的，都将受到乙方公司制度和国家法律的惩处。</w:t>
      </w:r>
    </w:p>
    <w:p w:rsidR="00C538A2" w:rsidRDefault="00C538A2" w:rsidP="00C538A2">
      <w:pPr>
        <w:pStyle w:val="a7"/>
        <w:widowControl/>
        <w:snapToGrid w:val="0"/>
        <w:spacing w:before="100" w:beforeAutospacing="1" w:after="100" w:afterAutospacing="1" w:line="360" w:lineRule="auto"/>
        <w:ind w:firstLine="480"/>
        <w:rPr>
          <w:sz w:val="21"/>
          <w:szCs w:val="21"/>
        </w:rPr>
      </w:pPr>
      <w:r>
        <w:rPr>
          <w:rFonts w:ascii="宋体" w:hAnsi="宋体" w:hint="eastAsia"/>
          <w:sz w:val="21"/>
          <w:szCs w:val="21"/>
          <w:shd w:val="clear" w:color="auto" w:fill="FFFFFF"/>
        </w:rPr>
        <w:lastRenderedPageBreak/>
        <w:t>（四）乙方郑重提示：乙方反对甲方或甲方经办人员为了本合同之目的与本合同以外的任何第三方发生本条款第二条所列示的任何一种行为，该等行为都是违反国家法律的行为，并将受到国家法律的惩处。</w:t>
      </w:r>
    </w:p>
    <w:p w:rsidR="00C538A2" w:rsidRDefault="00C538A2" w:rsidP="00C538A2">
      <w:pPr>
        <w:pStyle w:val="a7"/>
        <w:widowControl/>
        <w:snapToGrid w:val="0"/>
        <w:spacing w:before="100" w:beforeAutospacing="1" w:after="100" w:afterAutospacing="1" w:line="360" w:lineRule="auto"/>
        <w:ind w:firstLine="480"/>
        <w:rPr>
          <w:sz w:val="21"/>
          <w:szCs w:val="21"/>
        </w:rPr>
      </w:pPr>
      <w:r>
        <w:rPr>
          <w:rFonts w:ascii="宋体" w:hAnsi="宋体" w:hint="eastAsia"/>
          <w:sz w:val="21"/>
          <w:szCs w:val="21"/>
          <w:shd w:val="clear" w:color="auto" w:fill="FFFFFF"/>
        </w:rPr>
        <w:t>（五）如因一方或一方经办人违反上述第二条、第三条、第四条之规定，给对方造成损失的，应承担损害赔偿责任。</w:t>
      </w:r>
    </w:p>
    <w:p w:rsidR="00C538A2" w:rsidRDefault="00C538A2" w:rsidP="00C538A2">
      <w:pPr>
        <w:wordWrap w:val="0"/>
        <w:snapToGrid w:val="0"/>
        <w:spacing w:line="520" w:lineRule="exact"/>
        <w:ind w:firstLineChars="200" w:firstLine="420"/>
        <w:rPr>
          <w:rFonts w:ascii="宋体" w:hAnsi="宋体" w:hint="eastAsia"/>
          <w:color w:val="000000"/>
          <w:spacing w:val="4"/>
          <w:szCs w:val="30"/>
        </w:rPr>
      </w:pPr>
      <w:r>
        <w:rPr>
          <w:rFonts w:hAnsi="宋体" w:hint="eastAsia"/>
          <w:szCs w:val="21"/>
          <w:shd w:val="clear" w:color="auto" w:fill="FFFFFF"/>
        </w:rPr>
        <w:t>（</w:t>
      </w:r>
      <w:r>
        <w:rPr>
          <w:rFonts w:ascii="Default Serif" w:eastAsia="Default Serif" w:hAnsi="Default Serif" w:cs="Default Serif" w:hint="eastAsia"/>
          <w:szCs w:val="21"/>
          <w:shd w:val="clear" w:color="auto" w:fill="FFFFFF"/>
        </w:rPr>
        <w:t>六</w:t>
      </w:r>
      <w:r>
        <w:rPr>
          <w:rFonts w:ascii="宋体" w:hAnsi="宋体" w:cs="宋体" w:hint="eastAsia"/>
          <w:szCs w:val="21"/>
          <w:shd w:val="clear" w:color="auto" w:fill="FFFFFF"/>
        </w:rPr>
        <w:t>）本条所称“其他相关人员”是指甲乙方经办人以外的与合同有直接或间接利益关系的人员，包括但不仅限于合同经办人的亲友。</w:t>
      </w:r>
    </w:p>
    <w:p w:rsidR="00C538A2" w:rsidRDefault="00C538A2" w:rsidP="00C538A2">
      <w:pPr>
        <w:wordWrap w:val="0"/>
        <w:snapToGrid w:val="0"/>
        <w:spacing w:line="520" w:lineRule="exact"/>
        <w:ind w:firstLineChars="200" w:firstLine="438"/>
        <w:outlineLvl w:val="0"/>
        <w:rPr>
          <w:rFonts w:ascii="宋体" w:hAnsi="宋体" w:hint="eastAsia"/>
          <w:b/>
          <w:bCs/>
          <w:color w:val="000000"/>
          <w:spacing w:val="4"/>
          <w:szCs w:val="30"/>
        </w:rPr>
      </w:pPr>
      <w:r>
        <w:rPr>
          <w:rFonts w:ascii="宋体" w:hAnsi="宋体" w:hint="eastAsia"/>
          <w:b/>
          <w:bCs/>
          <w:color w:val="000000"/>
          <w:spacing w:val="4"/>
          <w:szCs w:val="30"/>
        </w:rPr>
        <w:t>九、其他</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（一）本合同正本一式陆份，甲方肆份，乙方贰份，具有同等法律效力。</w:t>
      </w:r>
    </w:p>
    <w:p w:rsidR="00C538A2" w:rsidRDefault="00C538A2" w:rsidP="00C538A2">
      <w:pPr>
        <w:wordWrap w:val="0"/>
        <w:snapToGrid w:val="0"/>
        <w:spacing w:line="520" w:lineRule="exact"/>
        <w:ind w:firstLineChars="200" w:firstLine="420"/>
        <w:rPr>
          <w:rFonts w:ascii="宋体" w:hAnsi="宋体" w:hint="eastAsia"/>
          <w:color w:val="000000"/>
          <w:szCs w:val="30"/>
          <w:lang w:eastAsia="zh-TW"/>
        </w:rPr>
      </w:pPr>
      <w:r>
        <w:rPr>
          <w:rFonts w:ascii="宋体" w:hAnsi="宋体" w:hint="eastAsia"/>
          <w:color w:val="000000"/>
          <w:szCs w:val="30"/>
        </w:rPr>
        <w:t>（二）甲、乙双方均须对本合同的所有内容严格保密，未经双方同意，任何一方不得向第三方泄露本合同的任何内容。</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（三）本合同经双方签字盖章后生效。</w:t>
      </w:r>
    </w:p>
    <w:p w:rsidR="00C538A2" w:rsidRDefault="00C538A2" w:rsidP="00C538A2">
      <w:pPr>
        <w:wordWrap w:val="0"/>
        <w:snapToGrid w:val="0"/>
        <w:spacing w:line="520" w:lineRule="exact"/>
        <w:ind w:firstLineChars="200" w:firstLine="420"/>
        <w:rPr>
          <w:rFonts w:ascii="宋体" w:hAnsi="宋体" w:hint="eastAsia"/>
          <w:color w:val="000000"/>
          <w:szCs w:val="30"/>
        </w:rPr>
      </w:pPr>
      <w:r>
        <w:rPr>
          <w:rFonts w:ascii="宋体" w:hAnsi="宋体" w:hint="eastAsia"/>
          <w:color w:val="000000"/>
          <w:szCs w:val="30"/>
        </w:rPr>
        <w:t>（四）如有未尽事宜，双方可签订补充合同，补充合同与本合同具有同等法律效力。</w:t>
      </w:r>
    </w:p>
    <w:p w:rsidR="00C538A2" w:rsidRPr="004B46C9" w:rsidRDefault="00C538A2" w:rsidP="00C538A2">
      <w:pPr>
        <w:wordWrap w:val="0"/>
        <w:snapToGrid w:val="0"/>
        <w:spacing w:line="520" w:lineRule="exact"/>
        <w:ind w:firstLineChars="200" w:firstLine="436"/>
        <w:rPr>
          <w:rFonts w:ascii="宋体" w:hAnsi="宋体" w:hint="eastAsia"/>
          <w:color w:val="000000"/>
          <w:spacing w:val="4"/>
          <w:szCs w:val="30"/>
        </w:rPr>
      </w:pP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p>
    <w:p w:rsidR="00C538A2" w:rsidRDefault="00C538A2" w:rsidP="00C538A2">
      <w:pPr>
        <w:wordWrap w:val="0"/>
        <w:snapToGrid w:val="0"/>
        <w:spacing w:line="520" w:lineRule="exact"/>
        <w:ind w:firstLineChars="200" w:firstLine="436"/>
        <w:rPr>
          <w:rFonts w:ascii="宋体" w:hAnsi="宋体" w:hint="eastAsia"/>
          <w:color w:val="000000"/>
          <w:szCs w:val="30"/>
        </w:rPr>
      </w:pPr>
      <w:r>
        <w:rPr>
          <w:rFonts w:ascii="宋体" w:hAnsi="宋体" w:hint="eastAsia"/>
          <w:color w:val="000000"/>
          <w:spacing w:val="4"/>
          <w:szCs w:val="30"/>
        </w:rPr>
        <w:t>甲方：</w:t>
      </w:r>
      <w:r>
        <w:rPr>
          <w:rFonts w:ascii="宋体" w:hAnsi="宋体" w:hint="eastAsia"/>
          <w:bCs/>
          <w:color w:val="000000"/>
          <w:spacing w:val="4"/>
          <w:szCs w:val="30"/>
        </w:rPr>
        <w:t>德阳市精神卫生中心</w:t>
      </w: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 xml:space="preserve">负责人或授权代表：              </w:t>
      </w: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 xml:space="preserve">联系人：                        </w:t>
      </w:r>
    </w:p>
    <w:p w:rsidR="00C538A2" w:rsidRDefault="00C538A2" w:rsidP="00C538A2">
      <w:pPr>
        <w:tabs>
          <w:tab w:val="center" w:pos="5220"/>
        </w:tabs>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 xml:space="preserve">联系电话：                      </w:t>
      </w: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 xml:space="preserve">日期:                           </w:t>
      </w: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p>
    <w:p w:rsidR="00C538A2" w:rsidRDefault="00C538A2" w:rsidP="00C538A2">
      <w:pPr>
        <w:wordWrap w:val="0"/>
        <w:snapToGrid w:val="0"/>
        <w:spacing w:line="520" w:lineRule="exact"/>
        <w:ind w:firstLineChars="200" w:firstLine="436"/>
        <w:rPr>
          <w:rFonts w:ascii="宋体" w:hAnsi="宋体" w:hint="eastAsia"/>
          <w:color w:val="000000"/>
          <w:szCs w:val="30"/>
        </w:rPr>
      </w:pPr>
      <w:r>
        <w:rPr>
          <w:rFonts w:ascii="宋体" w:hAnsi="宋体" w:hint="eastAsia"/>
          <w:color w:val="000000"/>
          <w:spacing w:val="4"/>
          <w:szCs w:val="30"/>
        </w:rPr>
        <w:t>乙方：</w:t>
      </w: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 xml:space="preserve">负责人或授权代表：              </w:t>
      </w:r>
    </w:p>
    <w:p w:rsidR="00C538A2" w:rsidRDefault="00C538A2" w:rsidP="00C538A2">
      <w:pPr>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 xml:space="preserve">联系人：                        </w:t>
      </w:r>
    </w:p>
    <w:p w:rsidR="00C538A2" w:rsidRDefault="00C538A2" w:rsidP="00C538A2">
      <w:pPr>
        <w:tabs>
          <w:tab w:val="center" w:pos="5220"/>
        </w:tabs>
        <w:wordWrap w:val="0"/>
        <w:snapToGrid w:val="0"/>
        <w:spacing w:line="520" w:lineRule="exact"/>
        <w:ind w:firstLineChars="200" w:firstLine="436"/>
        <w:rPr>
          <w:rFonts w:ascii="宋体" w:hAnsi="宋体" w:hint="eastAsia"/>
          <w:color w:val="000000"/>
          <w:spacing w:val="4"/>
          <w:szCs w:val="30"/>
        </w:rPr>
      </w:pPr>
      <w:r>
        <w:rPr>
          <w:rFonts w:ascii="宋体" w:hAnsi="宋体" w:hint="eastAsia"/>
          <w:color w:val="000000"/>
          <w:spacing w:val="4"/>
          <w:szCs w:val="30"/>
        </w:rPr>
        <w:t xml:space="preserve">联系电话：                      </w:t>
      </w:r>
    </w:p>
    <w:p w:rsidR="00C538A2" w:rsidRDefault="00C538A2" w:rsidP="00C538A2">
      <w:pPr>
        <w:tabs>
          <w:tab w:val="center" w:pos="5220"/>
        </w:tabs>
        <w:wordWrap w:val="0"/>
        <w:snapToGrid w:val="0"/>
        <w:spacing w:line="520" w:lineRule="exact"/>
        <w:ind w:firstLineChars="200" w:firstLine="436"/>
      </w:pPr>
      <w:r>
        <w:rPr>
          <w:rFonts w:ascii="宋体" w:hAnsi="宋体" w:hint="eastAsia"/>
          <w:color w:val="000000"/>
          <w:spacing w:val="4"/>
          <w:szCs w:val="30"/>
        </w:rPr>
        <w:t xml:space="preserve">日期：                          </w:t>
      </w:r>
    </w:p>
    <w:p w:rsidR="00DC347A" w:rsidRPr="00C538A2" w:rsidRDefault="00DC347A"/>
    <w:sectPr w:rsidR="00DC347A" w:rsidRPr="00C538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47A" w:rsidRDefault="00DC347A" w:rsidP="00C538A2">
      <w:r>
        <w:separator/>
      </w:r>
    </w:p>
  </w:endnote>
  <w:endnote w:type="continuationSeparator" w:id="1">
    <w:p w:rsidR="00DC347A" w:rsidRDefault="00DC347A" w:rsidP="00C538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Default Serif">
    <w:altName w:val="仿宋_GB2312"/>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47A" w:rsidRDefault="00DC347A" w:rsidP="00C538A2">
      <w:r>
        <w:separator/>
      </w:r>
    </w:p>
  </w:footnote>
  <w:footnote w:type="continuationSeparator" w:id="1">
    <w:p w:rsidR="00DC347A" w:rsidRDefault="00DC347A" w:rsidP="00C538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38A2"/>
    <w:rsid w:val="00C538A2"/>
    <w:rsid w:val="00DC34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8A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38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38A2"/>
    <w:rPr>
      <w:sz w:val="18"/>
      <w:szCs w:val="18"/>
    </w:rPr>
  </w:style>
  <w:style w:type="paragraph" w:styleId="a4">
    <w:name w:val="footer"/>
    <w:basedOn w:val="a"/>
    <w:link w:val="Char0"/>
    <w:uiPriority w:val="99"/>
    <w:semiHidden/>
    <w:unhideWhenUsed/>
    <w:rsid w:val="00C538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538A2"/>
    <w:rPr>
      <w:sz w:val="18"/>
      <w:szCs w:val="18"/>
    </w:rPr>
  </w:style>
  <w:style w:type="paragraph" w:styleId="a5">
    <w:name w:val="Body Text Indent"/>
    <w:basedOn w:val="a"/>
    <w:link w:val="Char1"/>
    <w:uiPriority w:val="99"/>
    <w:unhideWhenUsed/>
    <w:rsid w:val="00C538A2"/>
    <w:pPr>
      <w:spacing w:after="120"/>
      <w:ind w:leftChars="200" w:left="420"/>
    </w:pPr>
  </w:style>
  <w:style w:type="character" w:customStyle="1" w:styleId="Char1">
    <w:name w:val="正文文本缩进 Char"/>
    <w:basedOn w:val="a0"/>
    <w:link w:val="a5"/>
    <w:uiPriority w:val="99"/>
    <w:rsid w:val="00C538A2"/>
    <w:rPr>
      <w:rFonts w:ascii="Times New Roman" w:eastAsia="宋体" w:hAnsi="Times New Roman" w:cs="Times New Roman"/>
      <w:szCs w:val="20"/>
    </w:rPr>
  </w:style>
  <w:style w:type="paragraph" w:styleId="a6">
    <w:name w:val="Plain Text"/>
    <w:basedOn w:val="a"/>
    <w:link w:val="Char2"/>
    <w:uiPriority w:val="99"/>
    <w:unhideWhenUsed/>
    <w:rsid w:val="00C538A2"/>
    <w:pPr>
      <w:adjustRightInd w:val="0"/>
      <w:spacing w:line="360" w:lineRule="atLeast"/>
      <w:ind w:firstLineChars="200" w:firstLine="200"/>
      <w:textAlignment w:val="baseline"/>
    </w:pPr>
    <w:rPr>
      <w:rFonts w:ascii="宋体" w:hAnsi="Courier New"/>
    </w:rPr>
  </w:style>
  <w:style w:type="character" w:customStyle="1" w:styleId="Char2">
    <w:name w:val="纯文本 Char"/>
    <w:basedOn w:val="a0"/>
    <w:link w:val="a6"/>
    <w:uiPriority w:val="99"/>
    <w:rsid w:val="00C538A2"/>
    <w:rPr>
      <w:rFonts w:ascii="宋体" w:eastAsia="宋体" w:hAnsi="Courier New" w:cs="Times New Roman"/>
      <w:szCs w:val="20"/>
    </w:rPr>
  </w:style>
  <w:style w:type="paragraph" w:styleId="a7">
    <w:name w:val="Normal (Web)"/>
    <w:basedOn w:val="a"/>
    <w:uiPriority w:val="99"/>
    <w:unhideWhenUsed/>
    <w:rsid w:val="00C538A2"/>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520</Words>
  <Characters>2967</Characters>
  <Application>Microsoft Office Word</Application>
  <DocSecurity>0</DocSecurity>
  <Lines>24</Lines>
  <Paragraphs>6</Paragraphs>
  <ScaleCrop>false</ScaleCrop>
  <Company>微软中国</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2016-08-17T00:47:00Z</dcterms:created>
  <dcterms:modified xsi:type="dcterms:W3CDTF">2016-08-17T00:48:00Z</dcterms:modified>
</cp:coreProperties>
</file>