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附件一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/>
          <w:color w:val="000000"/>
          <w:sz w:val="44"/>
          <w:szCs w:val="44"/>
        </w:rPr>
        <w:t>公开招聘人员岗位表</w:t>
      </w: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Spec="center" w:tblpY="219"/>
        <w:tblOverlap w:val="never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45"/>
        <w:gridCol w:w="1815"/>
        <w:gridCol w:w="20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岗位类别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最低学历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最大周岁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FF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  <w:lang w:val="en-US" w:eastAsia="zh-CN"/>
              </w:rPr>
              <w:t>职位要求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exac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护工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无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以下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有二甲及以上医院2年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护工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工作经验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exac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司机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无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以下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驾驶证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B照及以上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退役军人、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二甲及以上医院2年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驾驶救护车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工作经验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优先</w:t>
            </w:r>
          </w:p>
        </w:tc>
      </w:tr>
    </w:tbl>
    <w:p>
      <w:pPr>
        <w:spacing w:line="594" w:lineRule="exact"/>
        <w:jc w:val="center"/>
        <w:rPr>
          <w:rFonts w:hint="eastAsia" w:ascii="宋体" w:hAnsi="宋体" w:eastAsia="宋体"/>
          <w:b/>
          <w:color w:val="FF0000"/>
          <w:szCs w:val="32"/>
        </w:rPr>
      </w:pP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br w:type="page"/>
      </w:r>
    </w:p>
    <w:p>
      <w:pPr>
        <w:rPr>
          <w:rFonts w:hint="eastAsia" w:ascii="宋体" w:hAnsi="宋体" w:eastAsia="宋体" w:cs="宋体"/>
          <w:color w:val="000000"/>
          <w:szCs w:val="32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color w:val="000000"/>
          <w:szCs w:val="32"/>
        </w:rPr>
        <w:t>附件</w:t>
      </w: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二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公开招聘人员已就业保证书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 w:cs="宋体"/>
          <w:color w:val="000000"/>
          <w:kern w:val="0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本人若进入资格终审，将在资格终审时解除原有一切人事劳动关系，并向招聘单位提交加盖原单位公章的解除关系材料原件、复印件各1份。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  <w:lang w:val="en-US" w:eastAsia="zh-CN"/>
        </w:rPr>
      </w:pPr>
      <w:r>
        <w:rPr>
          <w:rFonts w:hint="eastAsia" w:ascii="宋体" w:hAnsi="宋体" w:eastAsia="宋体"/>
          <w:szCs w:val="32"/>
        </w:rPr>
        <w:t>附件</w:t>
      </w:r>
      <w:r>
        <w:rPr>
          <w:rFonts w:hint="eastAsia" w:ascii="宋体" w:hAnsi="宋体" w:eastAsia="宋体"/>
          <w:szCs w:val="32"/>
          <w:lang w:val="en-US" w:eastAsia="zh-CN"/>
        </w:rPr>
        <w:t>三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公开招聘人员未就业保证书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/>
          <w:szCs w:val="32"/>
        </w:rPr>
        <w:t xml:space="preserve"> 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本人现与任何单位或个人均无</w:t>
      </w:r>
      <w:bookmarkStart w:id="0" w:name="OLE_LINK57"/>
      <w:r>
        <w:rPr>
          <w:rFonts w:hint="eastAsia" w:ascii="宋体" w:hAnsi="宋体" w:eastAsia="宋体"/>
        </w:rPr>
        <w:t>人事或劳动关系</w:t>
      </w:r>
      <w:bookmarkEnd w:id="0"/>
      <w:r>
        <w:rPr>
          <w:rFonts w:hint="eastAsia" w:ascii="宋体" w:hAnsi="宋体" w:eastAsia="宋体"/>
        </w:rPr>
        <w:t>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  <w:r>
        <w:rPr>
          <w:rFonts w:hint="eastAsia" w:ascii="宋体" w:hAnsi="宋体" w:eastAsia="宋体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Njg3M2E2NTI3ZDc5MzE0ZmExMjIwZmY4YTRkNmUifQ=="/>
  </w:docVars>
  <w:rsids>
    <w:rsidRoot w:val="3C26015A"/>
    <w:rsid w:val="3C2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autoRedefine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2024-03-02T06:37:00Z</dcterms:created>
  <dc:creator>C919</dc:creator>
  <cp:lastModifiedBy>C919</cp:lastModifiedBy>
  <dcterms:modified xsi:type="dcterms:W3CDTF">2024-03-02T06:39:25Z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6F319E60235D441391A440A871709B23_11</vt:lpwstr>
  </property>
</Properties>
</file>