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1C4B1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 w14:paraId="280668CB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德阳市精神卫生中心</w:t>
      </w:r>
    </w:p>
    <w:p w14:paraId="3B554D6C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人员报名登记表</w:t>
      </w:r>
    </w:p>
    <w:p w14:paraId="6B86A2D0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</w:p>
    <w:tbl>
      <w:tblPr>
        <w:tblStyle w:val="3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305"/>
        <w:gridCol w:w="1155"/>
        <w:gridCol w:w="1275"/>
        <w:gridCol w:w="210"/>
        <w:gridCol w:w="994"/>
        <w:gridCol w:w="1166"/>
        <w:gridCol w:w="525"/>
        <w:gridCol w:w="1523"/>
      </w:tblGrid>
      <w:tr w14:paraId="0F26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E47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86C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B00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2C6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B6B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民族</w:t>
            </w:r>
          </w:p>
        </w:tc>
        <w:tc>
          <w:tcPr>
            <w:tcW w:w="1166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6EF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56EFB6C1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近期免冠照片</w:t>
            </w:r>
          </w:p>
        </w:tc>
      </w:tr>
      <w:tr w14:paraId="06CD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C57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政治</w:t>
            </w:r>
          </w:p>
          <w:p w14:paraId="07DA4C8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面貌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B35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0ED3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入党（团）时间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A42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F064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健康状况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9BC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555299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13E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BC8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65C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0BF6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邮箱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53C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7FD087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019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3707"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学历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E301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723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学位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3F4E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CF4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5A10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489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毕业</w:t>
            </w:r>
          </w:p>
          <w:p w14:paraId="2B5ED5E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院校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6B8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63E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学习类别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85E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06CC8FE">
        <w:trPr>
          <w:trHeight w:val="53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54D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专业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FB1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AE51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11AE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</w:tr>
      <w:tr w14:paraId="7B719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DA4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原</w:t>
            </w: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4EFE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CFE6A6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参加工作</w:t>
            </w:r>
          </w:p>
          <w:p w14:paraId="1C9EB965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D58EC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2DB3A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    务</w:t>
            </w:r>
          </w:p>
          <w:p w14:paraId="259D481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(职称、等级）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E5F2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363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2192B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公民身份号码</w:t>
            </w:r>
          </w:p>
        </w:tc>
        <w:tc>
          <w:tcPr>
            <w:tcW w:w="8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00F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886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3762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现住</w:t>
            </w:r>
          </w:p>
          <w:p w14:paraId="6C37528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地址</w:t>
            </w:r>
          </w:p>
        </w:tc>
        <w:tc>
          <w:tcPr>
            <w:tcW w:w="8153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B35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B9A9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1765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个人</w:t>
            </w:r>
          </w:p>
          <w:p w14:paraId="766915BD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简历</w:t>
            </w:r>
          </w:p>
          <w:p w14:paraId="34E52360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(始于</w:t>
            </w:r>
          </w:p>
          <w:p w14:paraId="644ED898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高中)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96C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3C75CD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E0227D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98BCFE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51B4E1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2D4C75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EA0AF3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60B9F20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2F812C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497C8D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387DF5E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3B587F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1F2540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79CDCF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5C73EC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E88D66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4C2FD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E94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奖惩情况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4AE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5F2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210D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获得过何种证书、有何特长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BF0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FE7D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19E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家</w:t>
            </w:r>
          </w:p>
          <w:p w14:paraId="0855D84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庭</w:t>
            </w:r>
          </w:p>
          <w:p w14:paraId="610EB8F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成</w:t>
            </w:r>
          </w:p>
          <w:p w14:paraId="4D58730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员</w:t>
            </w:r>
          </w:p>
          <w:p w14:paraId="12FB116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情</w:t>
            </w:r>
          </w:p>
          <w:p w14:paraId="35A6774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况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B31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CAE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与本人关系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5B1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ECC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职务</w:t>
            </w:r>
          </w:p>
        </w:tc>
      </w:tr>
      <w:tr w14:paraId="31D19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4287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096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B19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07F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815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48FD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88C1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08E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D08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82A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063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747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72E9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743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78C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BEF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BC6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8B8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ED7D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A4A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1DA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FC1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9F7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E34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AE00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468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69B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72D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71D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49A5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C11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6"/>
                <w:szCs w:val="28"/>
              </w:rPr>
              <w:t>报考岗位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10F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</w:tbl>
    <w:p w14:paraId="7CD682C3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>说明：</w:t>
      </w:r>
    </w:p>
    <w:p w14:paraId="069BA38C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1.请报考者认真阅读说明后如实填写，每人限报一个岗位。报考者隐瞒有关情况或者提供虚假材料的，主管机关有权取消其资格，所造成的一切后果由报考者本人承担。</w:t>
      </w:r>
    </w:p>
    <w:p w14:paraId="226109F9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2.“学习类别”指普通高等学校、成人高等教育、高等教育自学考试等。</w:t>
      </w:r>
    </w:p>
    <w:p w14:paraId="18CD30D7">
      <w:pPr>
        <w:spacing w:line="240" w:lineRule="exact"/>
        <w:rPr>
          <w:rFonts w:hint="eastAsia" w:ascii="黑体" w:hAnsi="黑体" w:eastAsia="黑体" w:cs="黑体"/>
          <w:position w:val="17"/>
          <w:sz w:val="24"/>
          <w:u w:val="single"/>
        </w:rPr>
      </w:pPr>
      <w:r>
        <w:rPr>
          <w:rFonts w:hint="eastAsia" w:ascii="仿宋" w:hAnsi="仿宋" w:eastAsia="仿宋" w:cs="宋体"/>
          <w:sz w:val="22"/>
        </w:rPr>
        <w:t xml:space="preserve">    3.本表后附身份证、学历证书、学位证书、执业证书复印件等证明资料。</w:t>
      </w:r>
    </w:p>
    <w:p w14:paraId="75CFFEAB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2BACDC70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3493B686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361" w:bottom="1247" w:left="1587" w:header="850" w:footer="680" w:gutter="0"/>
          <w:pgNumType w:fmt="numberInDash"/>
          <w:cols w:space="720" w:num="1"/>
          <w:docGrid w:type="lines" w:linePitch="312" w:charSpace="0"/>
        </w:sectPr>
      </w:pPr>
    </w:p>
    <w:p w14:paraId="17D47F60">
      <w:pPr>
        <w:spacing w:line="594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78CFE1E2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德阳市精神卫生中心</w:t>
      </w:r>
    </w:p>
    <w:p w14:paraId="39CFB1A1">
      <w:pPr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非在编护理工作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岗位表</w:t>
      </w:r>
    </w:p>
    <w:tbl>
      <w:tblPr>
        <w:tblStyle w:val="3"/>
        <w:tblpPr w:leftFromText="180" w:rightFromText="180" w:vertAnchor="text" w:horzAnchor="page" w:tblpX="1813" w:tblpY="1120"/>
        <w:tblOverlap w:val="never"/>
        <w:tblW w:w="47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956"/>
        <w:gridCol w:w="2340"/>
        <w:gridCol w:w="2215"/>
        <w:gridCol w:w="2717"/>
        <w:gridCol w:w="894"/>
        <w:gridCol w:w="2519"/>
      </w:tblGrid>
      <w:tr w14:paraId="2225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招聘名额</w:t>
            </w: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学历专业</w:t>
            </w:r>
          </w:p>
          <w:p w14:paraId="63F3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（符合其一）</w:t>
            </w:r>
          </w:p>
        </w:tc>
        <w:tc>
          <w:tcPr>
            <w:tcW w:w="10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其他条件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最大年龄</w:t>
            </w:r>
          </w:p>
        </w:tc>
        <w:tc>
          <w:tcPr>
            <w:tcW w:w="9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50A7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82B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与学历相对应的学位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护理专业</w:t>
            </w:r>
          </w:p>
        </w:tc>
        <w:tc>
          <w:tcPr>
            <w:tcW w:w="10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具有护士执业证书。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2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00DA3175">
      <w:pPr>
        <w:spacing w:line="594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6838" w:h="11906" w:orient="landscape"/>
          <w:pgMar w:top="1800" w:right="1440" w:bottom="1293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62CE1AB1">
      <w:pPr>
        <w:spacing w:line="594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0BCE352">
      <w:pPr>
        <w:spacing w:line="594" w:lineRule="exact"/>
        <w:rPr>
          <w:rFonts w:ascii="黑体" w:hAnsi="黑体" w:eastAsia="黑体" w:cs="黑体"/>
          <w:szCs w:val="32"/>
        </w:rPr>
      </w:pPr>
    </w:p>
    <w:p w14:paraId="5CF00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6C995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已就业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02E3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/>
          <w:szCs w:val="32"/>
        </w:rPr>
      </w:pPr>
    </w:p>
    <w:p w14:paraId="39B5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德阳市卫生健康委员会：</w:t>
      </w:r>
    </w:p>
    <w:p w14:paraId="5E41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AEA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 w14:paraId="67969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2835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2E820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_________________</w:t>
      </w:r>
    </w:p>
    <w:p w14:paraId="05671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（审查人员见证考生本人签名）</w:t>
      </w:r>
    </w:p>
    <w:p w14:paraId="01C2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960" w:firstLineChars="15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33F345C9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1EE3DD4C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158694E6">
      <w:pPr>
        <w:spacing w:line="594" w:lineRule="exact"/>
        <w:rPr>
          <w:rFonts w:hint="eastAsia" w:ascii="黑体" w:hAnsi="黑体" w:eastAsia="黑体" w:cs="黑体"/>
          <w:sz w:val="32"/>
          <w:szCs w:val="32"/>
        </w:rPr>
      </w:pPr>
    </w:p>
    <w:p w14:paraId="1586B597">
      <w:pPr>
        <w:spacing w:line="594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F377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宋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52B4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未就业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66A9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3C34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德阳市卫生健康委员会：</w:t>
      </w:r>
    </w:p>
    <w:p w14:paraId="7EA5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4168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本人现与</w:t>
      </w:r>
      <w:r>
        <w:rPr>
          <w:rFonts w:hint="eastAsia" w:ascii="仿宋" w:hAnsi="仿宋" w:eastAsia="仿宋" w:cs="宋体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</w:rPr>
        <w:t>何单位、个人均</w:t>
      </w:r>
      <w:bookmarkStart w:id="0" w:name="OLE_LINK57"/>
      <w:r>
        <w:rPr>
          <w:rFonts w:hint="eastAsia" w:ascii="仿宋" w:hAnsi="仿宋" w:eastAsia="仿宋" w:cs="宋体"/>
          <w:sz w:val="32"/>
          <w:szCs w:val="32"/>
        </w:rPr>
        <w:t>无</w:t>
      </w:r>
      <w:r>
        <w:rPr>
          <w:rFonts w:hint="eastAsia" w:ascii="仿宋" w:hAnsi="仿宋" w:eastAsia="仿宋"/>
          <w:sz w:val="32"/>
          <w:szCs w:val="32"/>
        </w:rPr>
        <w:t>人事、劳动关系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63EE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65EA3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13810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2A0D1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</w:t>
      </w:r>
    </w:p>
    <w:p w14:paraId="32B0B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6F4E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0" w:firstLineChars="14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309C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3F1E1AFA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727B7009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133E4A14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7F382392">
      <w:pPr>
        <w:rPr>
          <w:rFonts w:hint="eastAsia"/>
        </w:rPr>
      </w:pPr>
    </w:p>
    <w:p w14:paraId="7CE83A1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3A8CF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2BBA3B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2BBA3B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462D4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64C2F">
    <w:pPr>
      <w:pStyle w:val="2"/>
      <w:ind w:right="360" w:firstLine="279" w:firstLineChars="15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08D334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08D334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2AEB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993860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993860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651AA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260A5"/>
    <w:rsid w:val="4572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2025-06-19T07:27:00Z</dcterms:created>
  <dc:creator>吴俞辛</dc:creator>
  <cp:lastModifiedBy>吴俞辛</cp:lastModifiedBy>
  <dcterms:modified xsi:type="dcterms:W3CDTF">2025-06-19T07:27:21Z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625BD43E1F50495C80588FB8BA1404B3_11</vt:lpwstr>
  </property>
  <property fmtid="{D5CDD505-2E9C-101B-9397-08002B2CF9AE}" pid="4" name="KSOTemplateDocerSaveRecord">
    <vt:lpwstr>eyJoZGlkIjoiYTc2ZGZiNzZiNDVlOGViOWVmM2JhOTY0NGJkNjUyYzgiLCJ1c2VySWQiOiI2MzMxMTQyMzUifQ==</vt:lpwstr>
  </property>
</Properties>
</file>